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651" w:rsidRPr="00B85651" w:rsidRDefault="00B85651" w:rsidP="00B856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B85651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B85651" w:rsidRPr="00B85651" w:rsidRDefault="00B85651" w:rsidP="00B856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B85651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B85651" w:rsidRPr="00B85651" w:rsidRDefault="00B85651" w:rsidP="00B856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B85651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B85651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B85651" w:rsidRPr="00B85651" w:rsidRDefault="00B85651" w:rsidP="00B85651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85651" w:rsidRPr="00B85651" w:rsidRDefault="00B85651" w:rsidP="00B85651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491" w:type="dxa"/>
        <w:tblInd w:w="-176" w:type="dxa"/>
        <w:tblLook w:val="04A0" w:firstRow="1" w:lastRow="0" w:firstColumn="1" w:lastColumn="0" w:noHBand="0" w:noVBand="1"/>
      </w:tblPr>
      <w:tblGrid>
        <w:gridCol w:w="3073"/>
        <w:gridCol w:w="3874"/>
        <w:gridCol w:w="3544"/>
      </w:tblGrid>
      <w:tr w:rsidR="00B85651" w:rsidRPr="00B85651" w:rsidTr="005E2DCD">
        <w:tc>
          <w:tcPr>
            <w:tcW w:w="3073" w:type="dxa"/>
            <w:shd w:val="clear" w:color="auto" w:fill="auto"/>
          </w:tcPr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РАССМОТРЕНА</w:t>
            </w:r>
          </w:p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>истории и обществознания</w:t>
            </w:r>
          </w:p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>от «27» августа 2014 г.</w:t>
            </w:r>
          </w:p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74" w:type="dxa"/>
            <w:shd w:val="clear" w:color="auto" w:fill="auto"/>
          </w:tcPr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>ПРИНЯТА</w:t>
            </w:r>
          </w:p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>от «29» августа 2014 г.</w:t>
            </w:r>
          </w:p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  <w:tc>
          <w:tcPr>
            <w:tcW w:w="3544" w:type="dxa"/>
            <w:shd w:val="clear" w:color="auto" w:fill="auto"/>
          </w:tcPr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УТВЕРЖДЕНА</w:t>
            </w:r>
          </w:p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приказом директора  </w:t>
            </w:r>
          </w:p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>МБОУ «СОШ № 4»</w:t>
            </w:r>
          </w:p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>Директор школы</w:t>
            </w:r>
          </w:p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 </w:t>
            </w:r>
            <w:proofErr w:type="spellStart"/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>Осотова</w:t>
            </w:r>
            <w:proofErr w:type="spellEnd"/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Е.П.                           </w:t>
            </w:r>
          </w:p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>приказ №____________</w:t>
            </w:r>
          </w:p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651">
              <w:rPr>
                <w:rFonts w:ascii="Times New Roman" w:hAnsi="Times New Roman"/>
                <w:color w:val="000000"/>
                <w:sz w:val="24"/>
                <w:szCs w:val="24"/>
              </w:rPr>
              <w:t>от «     »__________2014 г.</w:t>
            </w:r>
          </w:p>
          <w:p w:rsidR="00B85651" w:rsidRPr="00B85651" w:rsidRDefault="00B85651" w:rsidP="00B856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85651" w:rsidRPr="00B85651" w:rsidRDefault="00B85651" w:rsidP="00B85651">
      <w:pPr>
        <w:keepNext/>
        <w:snapToGri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</w:rPr>
      </w:pPr>
    </w:p>
    <w:p w:rsidR="00B85651" w:rsidRPr="00B85651" w:rsidRDefault="00B85651" w:rsidP="006A38A9">
      <w:pPr>
        <w:keepNext/>
        <w:tabs>
          <w:tab w:val="left" w:pos="0"/>
        </w:tabs>
        <w:snapToGri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B85651">
        <w:rPr>
          <w:rFonts w:ascii="Times New Roman" w:hAnsi="Times New Roman"/>
          <w:b/>
          <w:sz w:val="24"/>
          <w:szCs w:val="24"/>
        </w:rPr>
        <w:t>РАБОЧАЯ  ПРОГРАММА</w:t>
      </w:r>
    </w:p>
    <w:p w:rsidR="00B85651" w:rsidRPr="00B85651" w:rsidRDefault="00B85651" w:rsidP="00B856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5651" w:rsidRPr="00B85651" w:rsidRDefault="00B85651" w:rsidP="00B856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5651" w:rsidRPr="00B85651" w:rsidRDefault="00B85651" w:rsidP="00B856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85651">
        <w:rPr>
          <w:rFonts w:ascii="Times New Roman" w:hAnsi="Times New Roman"/>
          <w:bCs/>
          <w:color w:val="000000"/>
          <w:sz w:val="24"/>
          <w:szCs w:val="24"/>
        </w:rPr>
        <w:t>по    __</w:t>
      </w:r>
      <w:r>
        <w:rPr>
          <w:rFonts w:ascii="Times New Roman" w:hAnsi="Times New Roman"/>
          <w:bCs/>
          <w:color w:val="000000"/>
          <w:sz w:val="24"/>
          <w:szCs w:val="24"/>
        </w:rPr>
        <w:t>_________________</w:t>
      </w:r>
      <w:r w:rsidR="006A38A9">
        <w:rPr>
          <w:rFonts w:ascii="Times New Roman" w:hAnsi="Times New Roman"/>
          <w:bCs/>
          <w:color w:val="000000"/>
          <w:sz w:val="24"/>
          <w:szCs w:val="24"/>
        </w:rPr>
        <w:t>__</w:t>
      </w:r>
      <w:r>
        <w:rPr>
          <w:rFonts w:ascii="Times New Roman" w:hAnsi="Times New Roman"/>
          <w:bCs/>
          <w:color w:val="000000"/>
          <w:sz w:val="24"/>
          <w:szCs w:val="24"/>
        </w:rPr>
        <w:t>______</w:t>
      </w:r>
      <w:r w:rsidR="006A38A9">
        <w:rPr>
          <w:rFonts w:ascii="Times New Roman" w:hAnsi="Times New Roman"/>
          <w:bCs/>
          <w:color w:val="000000"/>
          <w:sz w:val="24"/>
          <w:szCs w:val="24"/>
        </w:rPr>
        <w:t>__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ИСТОРИИ</w:t>
      </w:r>
      <w:r w:rsidRPr="00B85651">
        <w:rPr>
          <w:rFonts w:ascii="Times New Roman" w:hAnsi="Times New Roman"/>
          <w:bCs/>
          <w:color w:val="000000"/>
          <w:sz w:val="24"/>
          <w:szCs w:val="24"/>
        </w:rPr>
        <w:t>_____</w:t>
      </w:r>
      <w:r>
        <w:rPr>
          <w:rFonts w:ascii="Times New Roman" w:hAnsi="Times New Roman"/>
          <w:bCs/>
          <w:color w:val="000000"/>
          <w:sz w:val="24"/>
          <w:szCs w:val="24"/>
        </w:rPr>
        <w:t>___________</w:t>
      </w:r>
      <w:r w:rsidRPr="00B85651">
        <w:rPr>
          <w:rFonts w:ascii="Times New Roman" w:hAnsi="Times New Roman"/>
          <w:bCs/>
          <w:color w:val="000000"/>
          <w:sz w:val="24"/>
          <w:szCs w:val="24"/>
        </w:rPr>
        <w:t>__________</w:t>
      </w:r>
      <w:r w:rsidR="006A38A9">
        <w:rPr>
          <w:rFonts w:ascii="Times New Roman" w:hAnsi="Times New Roman"/>
          <w:bCs/>
          <w:color w:val="000000"/>
          <w:sz w:val="24"/>
          <w:szCs w:val="24"/>
        </w:rPr>
        <w:t>________</w:t>
      </w:r>
    </w:p>
    <w:p w:rsidR="00B85651" w:rsidRPr="00B85651" w:rsidRDefault="00B85651" w:rsidP="00B8565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sz w:val="24"/>
          <w:szCs w:val="24"/>
        </w:rPr>
        <w:t>(указать учебный предмет, курс)</w:t>
      </w:r>
    </w:p>
    <w:p w:rsidR="00B85651" w:rsidRPr="00B85651" w:rsidRDefault="00B85651" w:rsidP="00B856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5651" w:rsidRPr="00B85651" w:rsidRDefault="00B85651" w:rsidP="00B856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sz w:val="24"/>
          <w:szCs w:val="24"/>
        </w:rPr>
        <w:t>уровень образования (класс</w:t>
      </w:r>
      <w:r w:rsidRPr="00B85651">
        <w:rPr>
          <w:rFonts w:ascii="Times New Roman" w:hAnsi="Times New Roman"/>
          <w:b/>
          <w:sz w:val="24"/>
          <w:szCs w:val="24"/>
        </w:rPr>
        <w:t>)</w:t>
      </w:r>
      <w:r w:rsidRPr="00B85651">
        <w:rPr>
          <w:rFonts w:ascii="Times New Roman" w:hAnsi="Times New Roman"/>
          <w:sz w:val="24"/>
          <w:szCs w:val="24"/>
        </w:rPr>
        <w:t xml:space="preserve">    </w:t>
      </w:r>
      <w:r w:rsidR="00AC0B0A">
        <w:rPr>
          <w:rFonts w:ascii="Times New Roman" w:hAnsi="Times New Roman"/>
          <w:sz w:val="24"/>
          <w:szCs w:val="24"/>
        </w:rPr>
        <w:t xml:space="preserve">7 класс </w:t>
      </w:r>
      <w:r w:rsidR="00AC0B0A">
        <w:rPr>
          <w:rFonts w:ascii="Times New Roman" w:hAnsi="Times New Roman"/>
          <w:sz w:val="24"/>
          <w:szCs w:val="24"/>
          <w:lang w:val="en-US"/>
        </w:rPr>
        <w:t>VII</w:t>
      </w:r>
      <w:r w:rsidR="00AC0B0A" w:rsidRPr="00AC0B0A">
        <w:rPr>
          <w:rFonts w:ascii="Times New Roman" w:hAnsi="Times New Roman"/>
          <w:sz w:val="24"/>
          <w:szCs w:val="24"/>
        </w:rPr>
        <w:t xml:space="preserve"> </w:t>
      </w:r>
      <w:r w:rsidR="00AC0B0A">
        <w:rPr>
          <w:rFonts w:ascii="Times New Roman" w:hAnsi="Times New Roman"/>
          <w:sz w:val="24"/>
          <w:szCs w:val="24"/>
        </w:rPr>
        <w:t>вид</w:t>
      </w:r>
      <w:r w:rsidRPr="00B85651">
        <w:rPr>
          <w:rFonts w:ascii="Times New Roman" w:hAnsi="Times New Roman"/>
          <w:sz w:val="24"/>
          <w:szCs w:val="24"/>
        </w:rPr>
        <w:t xml:space="preserve">  </w:t>
      </w:r>
    </w:p>
    <w:p w:rsidR="00B85651" w:rsidRPr="00B85651" w:rsidRDefault="00B85651" w:rsidP="00B856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5651" w:rsidRPr="00B85651" w:rsidRDefault="00B85651" w:rsidP="00B856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sz w:val="24"/>
          <w:szCs w:val="24"/>
        </w:rPr>
        <w:t xml:space="preserve">количество часов: </w:t>
      </w:r>
      <w:r w:rsidRPr="00B85651">
        <w:rPr>
          <w:rFonts w:ascii="Times New Roman" w:hAnsi="Times New Roman"/>
          <w:b/>
          <w:sz w:val="24"/>
          <w:szCs w:val="24"/>
        </w:rPr>
        <w:t xml:space="preserve">всего </w:t>
      </w:r>
      <w:r w:rsidR="00AC0B0A">
        <w:rPr>
          <w:rFonts w:ascii="Times New Roman" w:hAnsi="Times New Roman"/>
          <w:b/>
          <w:sz w:val="24"/>
          <w:szCs w:val="24"/>
        </w:rPr>
        <w:t>70</w:t>
      </w:r>
      <w:r w:rsidRPr="00B85651">
        <w:rPr>
          <w:rFonts w:ascii="Times New Roman" w:hAnsi="Times New Roman"/>
          <w:b/>
          <w:sz w:val="24"/>
          <w:szCs w:val="24"/>
        </w:rPr>
        <w:t xml:space="preserve"> часов; в неделю 2 часа.</w:t>
      </w:r>
      <w:r w:rsidRPr="00B85651">
        <w:rPr>
          <w:rFonts w:ascii="Times New Roman" w:hAnsi="Times New Roman"/>
          <w:sz w:val="24"/>
          <w:szCs w:val="24"/>
        </w:rPr>
        <w:t xml:space="preserve">               </w:t>
      </w:r>
    </w:p>
    <w:p w:rsidR="00B85651" w:rsidRPr="00B85651" w:rsidRDefault="006F7469" w:rsidP="00B8565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 составления рабочей программы: 201</w:t>
      </w:r>
      <w:r w:rsidR="00AC0B0A">
        <w:rPr>
          <w:rFonts w:ascii="Times New Roman" w:hAnsi="Times New Roman"/>
          <w:sz w:val="24"/>
          <w:szCs w:val="24"/>
        </w:rPr>
        <w:t>4</w:t>
      </w:r>
    </w:p>
    <w:p w:rsidR="00B85651" w:rsidRPr="00B85651" w:rsidRDefault="00B85651" w:rsidP="00B856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sz w:val="24"/>
          <w:szCs w:val="24"/>
        </w:rPr>
        <w:t xml:space="preserve">срок реализации: </w:t>
      </w:r>
      <w:r w:rsidR="00AC0B0A">
        <w:rPr>
          <w:rFonts w:ascii="Times New Roman" w:hAnsi="Times New Roman"/>
          <w:sz w:val="24"/>
          <w:szCs w:val="24"/>
        </w:rPr>
        <w:t>2014 -2015</w:t>
      </w:r>
      <w:r w:rsidR="006F7469">
        <w:rPr>
          <w:rFonts w:ascii="Times New Roman" w:hAnsi="Times New Roman"/>
          <w:sz w:val="24"/>
          <w:szCs w:val="24"/>
        </w:rPr>
        <w:t xml:space="preserve"> (</w:t>
      </w:r>
      <w:r w:rsidR="00AC0B0A">
        <w:rPr>
          <w:rFonts w:ascii="Times New Roman" w:hAnsi="Times New Roman"/>
          <w:b/>
          <w:sz w:val="24"/>
          <w:szCs w:val="24"/>
        </w:rPr>
        <w:t>1 год</w:t>
      </w:r>
      <w:r w:rsidR="006F7469">
        <w:rPr>
          <w:rFonts w:ascii="Times New Roman" w:hAnsi="Times New Roman"/>
          <w:b/>
          <w:sz w:val="24"/>
          <w:szCs w:val="24"/>
        </w:rPr>
        <w:t>)</w:t>
      </w:r>
    </w:p>
    <w:p w:rsidR="006F7469" w:rsidRDefault="006F7469" w:rsidP="006F74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7469" w:rsidRDefault="006F7469" w:rsidP="006F74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7781" w:rsidRDefault="00387781" w:rsidP="006F74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2DCD" w:rsidRPr="006F7469" w:rsidRDefault="006F7469" w:rsidP="00D603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используемый УМК:</w:t>
      </w:r>
    </w:p>
    <w:p w:rsidR="005E2DCD" w:rsidRPr="008334E6" w:rsidRDefault="00B85651" w:rsidP="00D603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b/>
          <w:sz w:val="24"/>
          <w:szCs w:val="24"/>
        </w:rPr>
        <w:t>Программа:</w:t>
      </w:r>
      <w:r w:rsidRPr="00B85651">
        <w:rPr>
          <w:rFonts w:ascii="Times New Roman" w:hAnsi="Times New Roman"/>
          <w:sz w:val="24"/>
          <w:szCs w:val="24"/>
        </w:rPr>
        <w:t xml:space="preserve"> </w:t>
      </w:r>
      <w:r w:rsidR="005E2DCD" w:rsidRPr="008334E6">
        <w:rPr>
          <w:rFonts w:ascii="Times New Roman" w:hAnsi="Times New Roman"/>
          <w:sz w:val="24"/>
          <w:szCs w:val="24"/>
        </w:rPr>
        <w:t>Примерная программа основного общего образования по истории,</w:t>
      </w:r>
      <w:r w:rsidR="004A437D">
        <w:rPr>
          <w:rFonts w:ascii="Times New Roman" w:hAnsi="Times New Roman"/>
          <w:sz w:val="24"/>
          <w:szCs w:val="24"/>
        </w:rPr>
        <w:t xml:space="preserve"> утверждена</w:t>
      </w:r>
      <w:r w:rsidR="005E2DCD" w:rsidRPr="008334E6">
        <w:rPr>
          <w:rFonts w:ascii="Times New Roman" w:hAnsi="Times New Roman"/>
          <w:sz w:val="24"/>
          <w:szCs w:val="24"/>
        </w:rPr>
        <w:t xml:space="preserve"> </w:t>
      </w:r>
      <w:r w:rsidR="006F7469">
        <w:rPr>
          <w:rFonts w:ascii="Times New Roman" w:hAnsi="Times New Roman"/>
          <w:sz w:val="24"/>
          <w:szCs w:val="24"/>
        </w:rPr>
        <w:t>Министерство</w:t>
      </w:r>
      <w:r w:rsidR="004A437D">
        <w:rPr>
          <w:rFonts w:ascii="Times New Roman" w:hAnsi="Times New Roman"/>
          <w:sz w:val="24"/>
          <w:szCs w:val="24"/>
        </w:rPr>
        <w:t>м</w:t>
      </w:r>
      <w:r w:rsidR="006F7469">
        <w:rPr>
          <w:rFonts w:ascii="Times New Roman" w:hAnsi="Times New Roman"/>
          <w:sz w:val="24"/>
          <w:szCs w:val="24"/>
        </w:rPr>
        <w:t xml:space="preserve"> образования РФ, </w:t>
      </w:r>
      <w:r w:rsidR="005E2DCD" w:rsidRPr="008334E6">
        <w:rPr>
          <w:rFonts w:ascii="Times New Roman" w:hAnsi="Times New Roman"/>
          <w:sz w:val="24"/>
          <w:szCs w:val="24"/>
        </w:rPr>
        <w:t xml:space="preserve">2004; </w:t>
      </w:r>
    </w:p>
    <w:p w:rsidR="00D603B5" w:rsidRDefault="00B85651" w:rsidP="00D603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b/>
          <w:sz w:val="24"/>
          <w:szCs w:val="24"/>
        </w:rPr>
        <w:t>Учебник:</w:t>
      </w:r>
      <w:r w:rsidRPr="00B85651">
        <w:rPr>
          <w:rFonts w:ascii="Times New Roman" w:hAnsi="Times New Roman"/>
          <w:sz w:val="24"/>
          <w:szCs w:val="24"/>
        </w:rPr>
        <w:t xml:space="preserve"> </w:t>
      </w:r>
    </w:p>
    <w:p w:rsidR="00D603B5" w:rsidRPr="00D603B5" w:rsidRDefault="00D603B5" w:rsidP="00D603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03B5">
        <w:rPr>
          <w:rFonts w:ascii="Times New Roman" w:eastAsia="Times New Roman" w:hAnsi="Times New Roman"/>
          <w:i/>
          <w:sz w:val="24"/>
          <w:szCs w:val="24"/>
          <w:lang w:eastAsia="ru-RU"/>
        </w:rPr>
        <w:t>7 класс: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Данилов А.А., Косулина Л.Г. История России: конец ХVI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>–ХVIII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в. </w:t>
      </w:r>
      <w:proofErr w:type="gramStart"/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.: 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>Просвещение,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D603B5" w:rsidRPr="00D603B5" w:rsidRDefault="00D603B5" w:rsidP="008C13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>Юдовская</w:t>
      </w:r>
      <w:proofErr w:type="spellEnd"/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 А.Я., Баранов П.А., Ванюшкина Л.М. История Нового времени, 1500 –</w:t>
      </w:r>
      <w:r w:rsidR="008C132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>1800. –М.: Просвещение, 20</w:t>
      </w:r>
      <w:r w:rsidR="008C132F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85651" w:rsidRPr="00B85651" w:rsidRDefault="00B85651" w:rsidP="00B8565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85651">
        <w:rPr>
          <w:rFonts w:ascii="Times New Roman" w:hAnsi="Times New Roman"/>
          <w:color w:val="000000"/>
          <w:sz w:val="24"/>
          <w:szCs w:val="24"/>
        </w:rPr>
        <w:t xml:space="preserve">Разработчик (и) рабочей программы: </w:t>
      </w:r>
    </w:p>
    <w:p w:rsidR="00B85651" w:rsidRPr="00B85651" w:rsidRDefault="00AC0B0A" w:rsidP="00B8565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Шельмина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Н.В</w:t>
      </w:r>
      <w:r w:rsidR="00B85651" w:rsidRPr="00B85651">
        <w:rPr>
          <w:rFonts w:ascii="Times New Roman" w:hAnsi="Times New Roman"/>
          <w:color w:val="000000"/>
          <w:sz w:val="24"/>
          <w:szCs w:val="24"/>
        </w:rPr>
        <w:t>., первая квалификационная категория</w:t>
      </w:r>
    </w:p>
    <w:p w:rsidR="005B0BD7" w:rsidRDefault="005B0BD7" w:rsidP="00B85651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0BD7" w:rsidRDefault="005B0BD7" w:rsidP="00B85651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85651" w:rsidRPr="00B85651" w:rsidRDefault="00B85651" w:rsidP="00B85651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sz w:val="24"/>
          <w:szCs w:val="24"/>
        </w:rPr>
        <w:t>Корсаков</w:t>
      </w:r>
    </w:p>
    <w:p w:rsidR="00B85651" w:rsidRDefault="00B85651" w:rsidP="00B85651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sz w:val="24"/>
          <w:szCs w:val="24"/>
        </w:rPr>
        <w:t>2014</w:t>
      </w:r>
    </w:p>
    <w:p w:rsidR="00AC0B0A" w:rsidRDefault="00AC0B0A" w:rsidP="00B85651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0B0A" w:rsidRDefault="00AC0B0A" w:rsidP="00B85651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0B0A" w:rsidRDefault="00AC0B0A" w:rsidP="00B85651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0B0A" w:rsidRDefault="00AC0B0A" w:rsidP="00B85651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0B0A" w:rsidRDefault="00AC0B0A" w:rsidP="00B85651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0B0A" w:rsidRDefault="00AC0B0A" w:rsidP="00B85651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0B0A" w:rsidRDefault="00AC0B0A" w:rsidP="00B85651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0B0A" w:rsidRDefault="00AC0B0A" w:rsidP="00B85651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0B0A" w:rsidRDefault="00AC0B0A" w:rsidP="00B85651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0B0A" w:rsidRDefault="00AC0B0A" w:rsidP="00B85651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0B0A" w:rsidRDefault="00AC0B0A" w:rsidP="00B85651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0B0A" w:rsidRDefault="00AC0B0A" w:rsidP="00B85651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0B0A" w:rsidRDefault="00AC0B0A" w:rsidP="00B85651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0B0A" w:rsidRDefault="00AC0B0A" w:rsidP="00B85651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0B0A" w:rsidRPr="00B85651" w:rsidRDefault="00AC0B0A" w:rsidP="00B85651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2C64" w:rsidRDefault="00312C64" w:rsidP="000F12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009A" w:rsidRPr="008334E6" w:rsidRDefault="00B81140" w:rsidP="00B81140">
      <w:pPr>
        <w:tabs>
          <w:tab w:val="left" w:pos="3591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10009A" w:rsidRPr="008334E6" w:rsidRDefault="0010009A" w:rsidP="008334E6">
      <w:pPr>
        <w:tabs>
          <w:tab w:val="left" w:pos="2917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34E6">
        <w:rPr>
          <w:rFonts w:ascii="Times New Roman" w:hAnsi="Times New Roman"/>
          <w:sz w:val="24"/>
          <w:szCs w:val="24"/>
        </w:rPr>
        <w:tab/>
      </w:r>
    </w:p>
    <w:p w:rsidR="00B81140" w:rsidRPr="00A66D97" w:rsidRDefault="00B81140" w:rsidP="00A66D97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66D97">
        <w:rPr>
          <w:rFonts w:ascii="Times New Roman" w:hAnsi="Times New Roman"/>
          <w:spacing w:val="-1"/>
          <w:sz w:val="24"/>
          <w:szCs w:val="24"/>
        </w:rPr>
        <w:t xml:space="preserve">Настоящая рабочая учебная программа по истории разработана на основе Федерального </w:t>
      </w:r>
      <w:r w:rsidRPr="00A66D97">
        <w:rPr>
          <w:rFonts w:ascii="Times New Roman" w:hAnsi="Times New Roman"/>
          <w:spacing w:val="-2"/>
          <w:sz w:val="24"/>
          <w:szCs w:val="24"/>
        </w:rPr>
        <w:t xml:space="preserve">компонента государственного стандарта общего образования, Примерной программы основного </w:t>
      </w:r>
      <w:r w:rsidRPr="00A66D97">
        <w:rPr>
          <w:rFonts w:ascii="Times New Roman" w:hAnsi="Times New Roman"/>
          <w:sz w:val="24"/>
          <w:szCs w:val="24"/>
        </w:rPr>
        <w:t xml:space="preserve">общего образования по истории МО РФ 2004 года и </w:t>
      </w:r>
      <w:r w:rsidR="006A38A9" w:rsidRPr="00A66D97">
        <w:rPr>
          <w:rFonts w:ascii="Times New Roman" w:hAnsi="Times New Roman"/>
          <w:sz w:val="24"/>
          <w:szCs w:val="24"/>
        </w:rPr>
        <w:t>авторских программ</w:t>
      </w:r>
      <w:r w:rsidRPr="00A66D97">
        <w:rPr>
          <w:rFonts w:ascii="Times New Roman" w:hAnsi="Times New Roman"/>
          <w:sz w:val="24"/>
          <w:szCs w:val="24"/>
        </w:rPr>
        <w:t xml:space="preserve"> по истории: «История России» под редакцией Данилова А.А., </w:t>
      </w:r>
      <w:proofErr w:type="spellStart"/>
      <w:r w:rsidRPr="00A66D97">
        <w:rPr>
          <w:rFonts w:ascii="Times New Roman" w:hAnsi="Times New Roman"/>
          <w:sz w:val="24"/>
          <w:szCs w:val="24"/>
        </w:rPr>
        <w:t>К</w:t>
      </w:r>
      <w:r w:rsidR="00AC0B0A">
        <w:rPr>
          <w:rFonts w:ascii="Times New Roman" w:hAnsi="Times New Roman"/>
          <w:sz w:val="24"/>
          <w:szCs w:val="24"/>
        </w:rPr>
        <w:t>осулиной</w:t>
      </w:r>
      <w:proofErr w:type="spellEnd"/>
      <w:r w:rsidR="00AC0B0A">
        <w:rPr>
          <w:rFonts w:ascii="Times New Roman" w:hAnsi="Times New Roman"/>
          <w:sz w:val="24"/>
          <w:szCs w:val="24"/>
        </w:rPr>
        <w:t xml:space="preserve"> Л.Г.</w:t>
      </w:r>
      <w:r w:rsidRPr="00A66D97">
        <w:rPr>
          <w:rFonts w:ascii="Times New Roman" w:hAnsi="Times New Roman"/>
          <w:sz w:val="24"/>
          <w:szCs w:val="24"/>
        </w:rPr>
        <w:t xml:space="preserve"> Программа определяет инвариантную (обязательную) часть учебного курса.</w:t>
      </w:r>
      <w:r w:rsidRPr="00A66D9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A66D97" w:rsidRPr="00A66D97" w:rsidRDefault="000F122E" w:rsidP="00A66D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66D97">
        <w:rPr>
          <w:rFonts w:ascii="Times New Roman" w:hAnsi="Times New Roman"/>
          <w:sz w:val="24"/>
          <w:szCs w:val="24"/>
        </w:rPr>
        <w:t>Рабочая</w:t>
      </w:r>
      <w:r w:rsidR="00BB099A" w:rsidRPr="00A66D97">
        <w:rPr>
          <w:rFonts w:ascii="Times New Roman" w:hAnsi="Times New Roman"/>
          <w:sz w:val="24"/>
          <w:szCs w:val="24"/>
        </w:rPr>
        <w:t xml:space="preserve"> программа</w:t>
      </w:r>
      <w:r w:rsidRPr="00A66D97">
        <w:rPr>
          <w:rFonts w:ascii="Times New Roman" w:hAnsi="Times New Roman"/>
          <w:sz w:val="24"/>
          <w:szCs w:val="24"/>
        </w:rPr>
        <w:t xml:space="preserve"> учебного предмета</w:t>
      </w:r>
      <w:r w:rsidR="00BB099A" w:rsidRPr="00A66D97">
        <w:rPr>
          <w:rFonts w:ascii="Times New Roman" w:hAnsi="Times New Roman"/>
          <w:sz w:val="24"/>
          <w:szCs w:val="24"/>
        </w:rPr>
        <w:t xml:space="preserve"> </w:t>
      </w:r>
      <w:r w:rsidRPr="00A66D97">
        <w:rPr>
          <w:rFonts w:ascii="Times New Roman" w:hAnsi="Times New Roman"/>
          <w:sz w:val="24"/>
          <w:szCs w:val="24"/>
        </w:rPr>
        <w:t>«История»</w:t>
      </w:r>
      <w:r w:rsidR="00BB099A" w:rsidRPr="00A66D97">
        <w:rPr>
          <w:rFonts w:ascii="Times New Roman" w:hAnsi="Times New Roman"/>
          <w:sz w:val="24"/>
          <w:szCs w:val="24"/>
        </w:rPr>
        <w:t xml:space="preserve"> конкретизирует содержание предметных тем образовательного стандарта, дает распределение</w:t>
      </w:r>
      <w:r w:rsidR="001F60B8" w:rsidRPr="00A66D97">
        <w:rPr>
          <w:rFonts w:ascii="Times New Roman" w:hAnsi="Times New Roman"/>
          <w:sz w:val="24"/>
          <w:szCs w:val="24"/>
        </w:rPr>
        <w:t xml:space="preserve"> учебных часов по разделам учебного предмета</w:t>
      </w:r>
      <w:r w:rsidR="00BB099A" w:rsidRPr="00A66D97">
        <w:rPr>
          <w:rFonts w:ascii="Times New Roman" w:hAnsi="Times New Roman"/>
          <w:sz w:val="24"/>
          <w:szCs w:val="24"/>
        </w:rPr>
        <w:t xml:space="preserve"> и определяет последовательность изучения </w:t>
      </w:r>
      <w:r w:rsidR="001F60B8" w:rsidRPr="00A66D97">
        <w:rPr>
          <w:rFonts w:ascii="Times New Roman" w:hAnsi="Times New Roman"/>
          <w:sz w:val="24"/>
          <w:szCs w:val="24"/>
        </w:rPr>
        <w:t xml:space="preserve">тем и разделов </w:t>
      </w:r>
      <w:r w:rsidR="00BB099A" w:rsidRPr="00A66D97">
        <w:rPr>
          <w:rFonts w:ascii="Times New Roman" w:hAnsi="Times New Roman"/>
          <w:sz w:val="24"/>
          <w:szCs w:val="24"/>
        </w:rPr>
        <w:t xml:space="preserve">с учетом </w:t>
      </w:r>
      <w:proofErr w:type="spellStart"/>
      <w:r w:rsidR="00BB099A" w:rsidRPr="00A66D97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="00BB099A" w:rsidRPr="00A66D9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BB099A" w:rsidRPr="00A66D97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="00BB099A" w:rsidRPr="00A66D97">
        <w:rPr>
          <w:rFonts w:ascii="Times New Roman" w:hAnsi="Times New Roman"/>
          <w:sz w:val="24"/>
          <w:szCs w:val="24"/>
        </w:rPr>
        <w:t xml:space="preserve"> связей, логики учебного процесса, возрастных особенностей учащихся.</w:t>
      </w:r>
    </w:p>
    <w:p w:rsidR="00B81140" w:rsidRDefault="00683804" w:rsidP="00B8114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34E6">
        <w:rPr>
          <w:rFonts w:ascii="Times New Roman" w:hAnsi="Times New Roman"/>
          <w:sz w:val="24"/>
          <w:szCs w:val="24"/>
        </w:rPr>
        <w:t xml:space="preserve"> </w:t>
      </w:r>
    </w:p>
    <w:p w:rsidR="00B81140" w:rsidRDefault="00B81140" w:rsidP="00B81140">
      <w:pPr>
        <w:pStyle w:val="ab"/>
        <w:jc w:val="center"/>
        <w:rPr>
          <w:rFonts w:ascii="Times New Roman" w:hAnsi="Times New Roman"/>
          <w:sz w:val="24"/>
        </w:rPr>
      </w:pPr>
      <w:r w:rsidRPr="00573C0E">
        <w:rPr>
          <w:rFonts w:ascii="Times New Roman" w:hAnsi="Times New Roman"/>
          <w:b/>
          <w:sz w:val="24"/>
        </w:rPr>
        <w:t>Место программы в образовательном процессе</w:t>
      </w:r>
      <w:r w:rsidRPr="00573C0E">
        <w:rPr>
          <w:rFonts w:ascii="Times New Roman" w:hAnsi="Times New Roman"/>
          <w:sz w:val="24"/>
        </w:rPr>
        <w:t>.</w:t>
      </w:r>
    </w:p>
    <w:p w:rsidR="00B81140" w:rsidRDefault="00B81140" w:rsidP="00B81140">
      <w:pPr>
        <w:pStyle w:val="ab"/>
        <w:jc w:val="center"/>
        <w:rPr>
          <w:rFonts w:ascii="Times New Roman" w:hAnsi="Times New Roman"/>
          <w:sz w:val="24"/>
        </w:rPr>
      </w:pPr>
    </w:p>
    <w:p w:rsidR="00B81140" w:rsidRDefault="00B81140" w:rsidP="00B81140">
      <w:pPr>
        <w:pStyle w:val="Default"/>
        <w:ind w:firstLine="567"/>
        <w:jc w:val="both"/>
      </w:pPr>
      <w:r w:rsidRPr="0070386E">
        <w:t>Федеральный базисный учебный план на изучение предмета «</w:t>
      </w:r>
      <w:r>
        <w:t>История</w:t>
      </w:r>
      <w:r w:rsidRPr="0070386E">
        <w:t xml:space="preserve">» </w:t>
      </w:r>
      <w:r w:rsidR="00AC0B0A">
        <w:t xml:space="preserve"> в 7 классе </w:t>
      </w:r>
      <w:r w:rsidRPr="0070386E">
        <w:t xml:space="preserve">отводит </w:t>
      </w:r>
      <w:r w:rsidR="00AC0B0A">
        <w:t>70 часов</w:t>
      </w:r>
      <w:r w:rsidRPr="0070386E">
        <w:t xml:space="preserve"> из расчёта </w:t>
      </w:r>
      <w:r>
        <w:t xml:space="preserve">2 </w:t>
      </w:r>
      <w:r w:rsidRPr="0070386E">
        <w:t xml:space="preserve">учебных часа в неделю. </w:t>
      </w:r>
    </w:p>
    <w:p w:rsidR="00B81140" w:rsidRDefault="00B81140" w:rsidP="00B81140">
      <w:pPr>
        <w:pStyle w:val="Default"/>
        <w:ind w:firstLine="567"/>
        <w:jc w:val="both"/>
        <w:rPr>
          <w:sz w:val="23"/>
          <w:szCs w:val="23"/>
        </w:rPr>
      </w:pPr>
      <w:proofErr w:type="gramStart"/>
      <w:r w:rsidRPr="008D29C0">
        <w:rPr>
          <w:b/>
          <w:sz w:val="23"/>
          <w:szCs w:val="23"/>
        </w:rPr>
        <w:t>Изменения</w:t>
      </w:r>
      <w:r>
        <w:rPr>
          <w:b/>
          <w:sz w:val="23"/>
          <w:szCs w:val="23"/>
        </w:rPr>
        <w:t>,</w:t>
      </w:r>
      <w:r w:rsidRPr="008D29C0">
        <w:rPr>
          <w:b/>
          <w:sz w:val="23"/>
          <w:szCs w:val="23"/>
        </w:rPr>
        <w:t xml:space="preserve"> внесенные в рабочую программу</w:t>
      </w:r>
      <w:r>
        <w:rPr>
          <w:b/>
          <w:sz w:val="23"/>
          <w:szCs w:val="23"/>
        </w:rPr>
        <w:t xml:space="preserve"> по сравнению с примерной программой среднего общего образования</w:t>
      </w:r>
      <w:r w:rsidRPr="008D29C0">
        <w:rPr>
          <w:b/>
          <w:sz w:val="23"/>
          <w:szCs w:val="23"/>
        </w:rPr>
        <w:t>:</w:t>
      </w:r>
      <w:r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 xml:space="preserve">согласно учебному плану МБОУ «СОШ № 4» </w:t>
      </w:r>
      <w:proofErr w:type="spellStart"/>
      <w:r>
        <w:rPr>
          <w:sz w:val="23"/>
          <w:szCs w:val="23"/>
        </w:rPr>
        <w:t>Корсаковского</w:t>
      </w:r>
      <w:proofErr w:type="spellEnd"/>
      <w:r>
        <w:rPr>
          <w:sz w:val="23"/>
          <w:szCs w:val="23"/>
        </w:rPr>
        <w:t xml:space="preserve"> городского округа Сахалинской области для среднего общего образования, составленного на основе базисного, изучение курса «</w:t>
      </w:r>
      <w:r>
        <w:rPr>
          <w:i/>
          <w:iCs/>
          <w:sz w:val="23"/>
          <w:szCs w:val="23"/>
        </w:rPr>
        <w:t>История</w:t>
      </w:r>
      <w:r w:rsidR="00AC0B0A">
        <w:rPr>
          <w:sz w:val="23"/>
          <w:szCs w:val="23"/>
        </w:rPr>
        <w:t>» в 7-х классах рассчитано на 70</w:t>
      </w:r>
      <w:r>
        <w:rPr>
          <w:sz w:val="23"/>
          <w:szCs w:val="23"/>
        </w:rPr>
        <w:t xml:space="preserve"> часов</w:t>
      </w:r>
      <w:r w:rsidRPr="0070386E">
        <w:t xml:space="preserve"> (с учётом </w:t>
      </w:r>
      <w:r>
        <w:t xml:space="preserve">продолжительности учебного года - </w:t>
      </w:r>
      <w:r w:rsidRPr="0070386E">
        <w:t>35 учебных недель.</w:t>
      </w:r>
      <w:proofErr w:type="gramEnd"/>
      <w:r>
        <w:t xml:space="preserve"> </w:t>
      </w:r>
      <w:r>
        <w:rPr>
          <w:sz w:val="23"/>
          <w:szCs w:val="23"/>
        </w:rPr>
        <w:t>Количество учебных часов в соответствии с Рабочей программой:</w:t>
      </w:r>
    </w:p>
    <w:p w:rsidR="00B81140" w:rsidRDefault="00AC0B0A" w:rsidP="00B81140">
      <w:pPr>
        <w:pStyle w:val="Default"/>
        <w:ind w:firstLine="567"/>
        <w:jc w:val="both"/>
        <w:rPr>
          <w:sz w:val="23"/>
          <w:szCs w:val="23"/>
        </w:rPr>
      </w:pPr>
      <w:r>
        <w:rPr>
          <w:b/>
          <w:sz w:val="23"/>
          <w:szCs w:val="23"/>
        </w:rPr>
        <w:t>7</w:t>
      </w:r>
      <w:r w:rsidR="00B81140" w:rsidRPr="008D29C0">
        <w:rPr>
          <w:b/>
          <w:sz w:val="23"/>
          <w:szCs w:val="23"/>
        </w:rPr>
        <w:t xml:space="preserve"> </w:t>
      </w:r>
      <w:proofErr w:type="gramStart"/>
      <w:r w:rsidR="00B81140" w:rsidRPr="008D29C0">
        <w:rPr>
          <w:b/>
          <w:sz w:val="23"/>
          <w:szCs w:val="23"/>
        </w:rPr>
        <w:t>класс</w:t>
      </w:r>
      <w:r>
        <w:rPr>
          <w:b/>
          <w:sz w:val="23"/>
          <w:szCs w:val="23"/>
        </w:rPr>
        <w:t>е</w:t>
      </w:r>
      <w:proofErr w:type="gramEnd"/>
      <w:r w:rsidR="00B81140">
        <w:rPr>
          <w:sz w:val="23"/>
          <w:szCs w:val="23"/>
        </w:rPr>
        <w:t xml:space="preserve"> – 35 учебных недель (70 часов в год)</w:t>
      </w:r>
    </w:p>
    <w:p w:rsidR="00B81140" w:rsidRDefault="00B81140" w:rsidP="00B81140">
      <w:pPr>
        <w:pStyle w:val="Default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>1 четверть – 9 недель – 18 уроков</w:t>
      </w:r>
    </w:p>
    <w:p w:rsidR="00B81140" w:rsidRDefault="00B81140" w:rsidP="00B81140">
      <w:pPr>
        <w:pStyle w:val="Default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>2 четверть – 7 недель – 14 уроков</w:t>
      </w:r>
    </w:p>
    <w:p w:rsidR="00B81140" w:rsidRDefault="00B81140" w:rsidP="00B81140">
      <w:pPr>
        <w:pStyle w:val="Default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>3 четверть – 10 недель – 20 уроков</w:t>
      </w:r>
    </w:p>
    <w:p w:rsidR="00B81140" w:rsidRDefault="00B81140" w:rsidP="00B81140">
      <w:pPr>
        <w:pStyle w:val="Default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>4 четверть – 9 недель – 18 уроков</w:t>
      </w:r>
    </w:p>
    <w:p w:rsidR="00512EF4" w:rsidRPr="00A66D97" w:rsidRDefault="00AC0B0A" w:rsidP="00B81140">
      <w:pPr>
        <w:pStyle w:val="Default"/>
        <w:ind w:firstLine="567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>Всего: 7</w:t>
      </w:r>
      <w:r w:rsidR="00512EF4" w:rsidRPr="00A66D97">
        <w:rPr>
          <w:i/>
          <w:sz w:val="23"/>
          <w:szCs w:val="23"/>
        </w:rPr>
        <w:t>0 часов</w:t>
      </w:r>
    </w:p>
    <w:p w:rsidR="00A66D97" w:rsidRDefault="00A66D97" w:rsidP="00B81140">
      <w:pPr>
        <w:pStyle w:val="ab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B81140" w:rsidRDefault="00B81140" w:rsidP="00B81140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0386E">
        <w:rPr>
          <w:rFonts w:ascii="Times New Roman" w:hAnsi="Times New Roman"/>
          <w:b/>
          <w:sz w:val="24"/>
          <w:szCs w:val="24"/>
        </w:rPr>
        <w:t>Тип рабочей программы</w:t>
      </w:r>
      <w:r w:rsidRPr="0070386E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70386E">
        <w:rPr>
          <w:rFonts w:ascii="Times New Roman" w:hAnsi="Times New Roman"/>
          <w:sz w:val="24"/>
          <w:szCs w:val="24"/>
        </w:rPr>
        <w:t>адаптированная</w:t>
      </w:r>
      <w:proofErr w:type="gramEnd"/>
      <w:r w:rsidRPr="0070386E">
        <w:rPr>
          <w:rFonts w:ascii="Times New Roman" w:hAnsi="Times New Roman"/>
          <w:sz w:val="24"/>
          <w:szCs w:val="24"/>
        </w:rPr>
        <w:t>.</w:t>
      </w:r>
    </w:p>
    <w:p w:rsidR="00B81140" w:rsidRDefault="00B81140" w:rsidP="00B81140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9D4B3E">
        <w:rPr>
          <w:rFonts w:ascii="Times New Roman" w:hAnsi="Times New Roman"/>
          <w:b/>
          <w:sz w:val="24"/>
          <w:szCs w:val="24"/>
        </w:rPr>
        <w:t>Срок реализации:</w:t>
      </w:r>
      <w:r>
        <w:rPr>
          <w:rFonts w:ascii="Times New Roman" w:hAnsi="Times New Roman"/>
          <w:sz w:val="24"/>
          <w:szCs w:val="24"/>
        </w:rPr>
        <w:t xml:space="preserve"> </w:t>
      </w:r>
      <w:r w:rsidR="00AC0B0A">
        <w:rPr>
          <w:rFonts w:ascii="Times New Roman" w:hAnsi="Times New Roman"/>
          <w:sz w:val="24"/>
          <w:szCs w:val="24"/>
        </w:rPr>
        <w:t>1 год</w:t>
      </w:r>
    </w:p>
    <w:p w:rsidR="00311046" w:rsidRDefault="00311046" w:rsidP="00B81140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1046" w:rsidRDefault="00311046" w:rsidP="00311046">
      <w:pPr>
        <w:pStyle w:val="ab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D5F81">
        <w:rPr>
          <w:rFonts w:ascii="Times New Roman" w:hAnsi="Times New Roman"/>
          <w:b/>
          <w:sz w:val="24"/>
          <w:szCs w:val="24"/>
        </w:rPr>
        <w:t>Концепция, заложенная в содержание учебного материала.</w:t>
      </w:r>
    </w:p>
    <w:p w:rsidR="00311046" w:rsidRPr="000D5F81" w:rsidRDefault="00311046" w:rsidP="00311046">
      <w:pPr>
        <w:pStyle w:val="ab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11046" w:rsidRDefault="00311046" w:rsidP="00311046">
      <w:pPr>
        <w:spacing w:after="0" w:line="240" w:lineRule="auto"/>
        <w:ind w:firstLine="567"/>
        <w:jc w:val="both"/>
        <w:rPr>
          <w:sz w:val="24"/>
        </w:rPr>
      </w:pPr>
      <w:r w:rsidRPr="00311046">
        <w:rPr>
          <w:rFonts w:ascii="Times New Roman" w:hAnsi="Times New Roman"/>
          <w:sz w:val="24"/>
        </w:rPr>
        <w:t>В основу данной рабочей программы положена концепция комплексного подхода к изложению событий мировой и отечественной истории. В программе не выделяется в качестве приоритетной какая – либо из сторон общественной жизни, а предлагается рассматривать их в совокупности и взаимосвязи.</w:t>
      </w:r>
      <w:r w:rsidRPr="00311046">
        <w:rPr>
          <w:sz w:val="24"/>
        </w:rPr>
        <w:t xml:space="preserve"> </w:t>
      </w:r>
    </w:p>
    <w:p w:rsidR="00311046" w:rsidRPr="00311046" w:rsidRDefault="00311046" w:rsidP="00311046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Особенностью </w:t>
      </w:r>
      <w:r w:rsidRPr="00311046">
        <w:rPr>
          <w:rFonts w:ascii="Times New Roman" w:hAnsi="Times New Roman"/>
          <w:sz w:val="24"/>
        </w:rPr>
        <w:t xml:space="preserve">программы </w:t>
      </w:r>
      <w:r>
        <w:rPr>
          <w:rFonts w:ascii="Times New Roman" w:hAnsi="Times New Roman"/>
          <w:sz w:val="24"/>
        </w:rPr>
        <w:t>является</w:t>
      </w:r>
      <w:r w:rsidRPr="00311046">
        <w:rPr>
          <w:rFonts w:ascii="Times New Roman" w:hAnsi="Times New Roman"/>
          <w:sz w:val="24"/>
        </w:rPr>
        <w:t xml:space="preserve"> сочетание проблемно – тематического, хронологического, цивилизационного, культурологического принципа изучения курса на основе </w:t>
      </w:r>
      <w:proofErr w:type="spellStart"/>
      <w:r w:rsidRPr="00311046">
        <w:rPr>
          <w:rFonts w:ascii="Times New Roman" w:hAnsi="Times New Roman"/>
          <w:sz w:val="24"/>
        </w:rPr>
        <w:t>гуманизации</w:t>
      </w:r>
      <w:proofErr w:type="spellEnd"/>
      <w:r w:rsidRPr="00311046">
        <w:rPr>
          <w:rFonts w:ascii="Times New Roman" w:hAnsi="Times New Roman"/>
          <w:sz w:val="24"/>
        </w:rPr>
        <w:t>, что позволяет избежать чрезмерной фрагментарности, «</w:t>
      </w:r>
      <w:proofErr w:type="spellStart"/>
      <w:r w:rsidRPr="00311046">
        <w:rPr>
          <w:rFonts w:ascii="Times New Roman" w:hAnsi="Times New Roman"/>
          <w:sz w:val="24"/>
        </w:rPr>
        <w:t>лоскутности</w:t>
      </w:r>
      <w:proofErr w:type="spellEnd"/>
      <w:r w:rsidRPr="00311046">
        <w:rPr>
          <w:rFonts w:ascii="Times New Roman" w:hAnsi="Times New Roman"/>
          <w:sz w:val="24"/>
        </w:rPr>
        <w:t>» представлений о событиях и процессах.</w:t>
      </w:r>
    </w:p>
    <w:p w:rsidR="00311046" w:rsidRPr="00311046" w:rsidRDefault="00311046" w:rsidP="00311046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311046">
        <w:rPr>
          <w:rFonts w:ascii="Times New Roman" w:hAnsi="Times New Roman"/>
          <w:b/>
          <w:sz w:val="24"/>
        </w:rPr>
        <w:tab/>
      </w:r>
      <w:proofErr w:type="spellStart"/>
      <w:r w:rsidRPr="00311046">
        <w:rPr>
          <w:rFonts w:ascii="Times New Roman" w:hAnsi="Times New Roman"/>
          <w:sz w:val="24"/>
        </w:rPr>
        <w:t>Гуманизация</w:t>
      </w:r>
      <w:proofErr w:type="spellEnd"/>
      <w:r w:rsidRPr="00311046">
        <w:rPr>
          <w:rFonts w:ascii="Times New Roman" w:hAnsi="Times New Roman"/>
          <w:sz w:val="24"/>
        </w:rPr>
        <w:t xml:space="preserve">  при изучении данного курса прослеживается: в отборе учебного материала (внимание к историческим личностям, их социально – психологическим портретам, этнографическим сведениям, традициям культурного наследия, социальному поведению человека в рассматриваемый период, что позволяет понять суть человека и его роль в историческом развитии);</w:t>
      </w:r>
      <w:r w:rsidRPr="00311046">
        <w:rPr>
          <w:rFonts w:ascii="Times New Roman" w:hAnsi="Times New Roman"/>
          <w:color w:val="000000"/>
          <w:sz w:val="24"/>
        </w:rPr>
        <w:t xml:space="preserve"> </w:t>
      </w:r>
      <w:r w:rsidRPr="00311046">
        <w:rPr>
          <w:rFonts w:ascii="Times New Roman" w:hAnsi="Times New Roman"/>
          <w:sz w:val="24"/>
        </w:rPr>
        <w:t>в развитии нравственных принципов и духовных</w:t>
      </w:r>
      <w:r w:rsidRPr="00311046">
        <w:rPr>
          <w:rFonts w:ascii="Times New Roman" w:hAnsi="Times New Roman"/>
          <w:sz w:val="24"/>
          <w:szCs w:val="28"/>
        </w:rPr>
        <w:t xml:space="preserve"> ценностей </w:t>
      </w:r>
      <w:r w:rsidRPr="00311046">
        <w:rPr>
          <w:rFonts w:ascii="Times New Roman" w:hAnsi="Times New Roman"/>
          <w:sz w:val="24"/>
          <w:szCs w:val="28"/>
        </w:rPr>
        <w:lastRenderedPageBreak/>
        <w:t>человечества (овладение основами знаний и ценностных ориентаций, что способствует выработке обучающимися собственного отношения к изучаемым историческим явлениям и событиям);</w:t>
      </w:r>
      <w:r w:rsidRPr="00311046">
        <w:rPr>
          <w:rFonts w:ascii="Times New Roman" w:hAnsi="Times New Roman"/>
          <w:color w:val="000000"/>
          <w:sz w:val="24"/>
        </w:rPr>
        <w:t xml:space="preserve"> </w:t>
      </w:r>
      <w:r w:rsidRPr="00311046">
        <w:rPr>
          <w:rFonts w:ascii="Times New Roman" w:hAnsi="Times New Roman"/>
          <w:sz w:val="24"/>
          <w:szCs w:val="28"/>
        </w:rPr>
        <w:t>в технологии преподавания (создание условий для интенсивной, самостоятельной деятельности ученика, обеспечивающей выработку умения практически использовать полученные знания); обращение к диалоговому обучению; создание</w:t>
      </w:r>
      <w:r w:rsidRPr="00311046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311046">
        <w:rPr>
          <w:rFonts w:ascii="Times New Roman" w:hAnsi="Times New Roman"/>
          <w:sz w:val="24"/>
          <w:szCs w:val="28"/>
        </w:rPr>
        <w:t>условий для многоуровневого общения и поэтапного вовлечения учеников в различные виды учебной деятельности;</w:t>
      </w:r>
      <w:r w:rsidRPr="00311046">
        <w:rPr>
          <w:rFonts w:ascii="Times New Roman" w:hAnsi="Times New Roman"/>
          <w:color w:val="000000"/>
          <w:sz w:val="24"/>
        </w:rPr>
        <w:t xml:space="preserve"> </w:t>
      </w:r>
      <w:r w:rsidRPr="00311046">
        <w:rPr>
          <w:rFonts w:ascii="Times New Roman" w:hAnsi="Times New Roman"/>
          <w:sz w:val="24"/>
          <w:szCs w:val="28"/>
        </w:rPr>
        <w:t>в ориентации преподавания на «проживание» обучающимися разных исторических эпох, разных типов культур;</w:t>
      </w:r>
      <w:r w:rsidRPr="00311046">
        <w:rPr>
          <w:rFonts w:ascii="Times New Roman" w:hAnsi="Times New Roman"/>
          <w:color w:val="000000"/>
          <w:sz w:val="24"/>
        </w:rPr>
        <w:t xml:space="preserve"> </w:t>
      </w:r>
      <w:r w:rsidRPr="00311046">
        <w:rPr>
          <w:rFonts w:ascii="Times New Roman" w:hAnsi="Times New Roman"/>
          <w:sz w:val="24"/>
          <w:szCs w:val="28"/>
        </w:rPr>
        <w:t>в направленности преподавания на попытку проникновения обучающихся в глубь явлений, на раскрытие таких аспектов исторического процесса, как время, развитие, исторические условия и теории - то, что развивает способность понимания исторических эпох;</w:t>
      </w:r>
      <w:r w:rsidRPr="00311046">
        <w:rPr>
          <w:rFonts w:ascii="Times New Roman" w:hAnsi="Times New Roman"/>
          <w:color w:val="000000"/>
          <w:sz w:val="24"/>
        </w:rPr>
        <w:t xml:space="preserve"> </w:t>
      </w:r>
      <w:r w:rsidRPr="00311046">
        <w:rPr>
          <w:rFonts w:ascii="Times New Roman" w:hAnsi="Times New Roman"/>
          <w:sz w:val="24"/>
          <w:szCs w:val="28"/>
        </w:rPr>
        <w:t>в развитии творческого мышления и культурного кругозора школьников;</w:t>
      </w:r>
      <w:r w:rsidRPr="00311046">
        <w:rPr>
          <w:rFonts w:ascii="Times New Roman" w:hAnsi="Times New Roman"/>
          <w:color w:val="000000"/>
          <w:sz w:val="24"/>
        </w:rPr>
        <w:t xml:space="preserve"> </w:t>
      </w:r>
      <w:r w:rsidRPr="00311046">
        <w:rPr>
          <w:rFonts w:ascii="Times New Roman" w:hAnsi="Times New Roman"/>
          <w:sz w:val="24"/>
          <w:szCs w:val="28"/>
        </w:rPr>
        <w:t>в создании на уроке атмосферы сотрудничества (важным условием активизации учебной деятельности является диалог, живой обмен знаниями, суждениями, забота о культуре общения</w:t>
      </w:r>
      <w:r>
        <w:rPr>
          <w:rFonts w:ascii="Times New Roman" w:hAnsi="Times New Roman"/>
          <w:sz w:val="24"/>
          <w:szCs w:val="28"/>
        </w:rPr>
        <w:t>).</w:t>
      </w:r>
    </w:p>
    <w:p w:rsidR="00DD031E" w:rsidRDefault="00DD031E" w:rsidP="00DD03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30"/>
          <w:lang w:eastAsia="ru-RU"/>
        </w:rPr>
      </w:pPr>
      <w:r w:rsidRPr="00DD031E">
        <w:rPr>
          <w:rFonts w:ascii="Times New Roman" w:eastAsia="Times New Roman" w:hAnsi="Times New Roman"/>
          <w:sz w:val="24"/>
          <w:szCs w:val="30"/>
          <w:lang w:eastAsia="ru-RU"/>
        </w:rPr>
        <w:t>Реализация программы исторического образова</w:t>
      </w:r>
      <w:r>
        <w:rPr>
          <w:rFonts w:ascii="Times New Roman" w:eastAsia="Times New Roman" w:hAnsi="Times New Roman"/>
          <w:sz w:val="24"/>
          <w:szCs w:val="30"/>
          <w:lang w:eastAsia="ru-RU"/>
        </w:rPr>
        <w:t xml:space="preserve">ния на ступени основного общего </w:t>
      </w:r>
      <w:r w:rsidRPr="00DD031E">
        <w:rPr>
          <w:rFonts w:ascii="Times New Roman" w:eastAsia="Times New Roman" w:hAnsi="Times New Roman"/>
          <w:sz w:val="24"/>
          <w:szCs w:val="30"/>
          <w:lang w:eastAsia="ru-RU"/>
        </w:rPr>
        <w:t>образования предполагает</w:t>
      </w:r>
      <w:r>
        <w:rPr>
          <w:rFonts w:ascii="Times New Roman" w:eastAsia="Times New Roman" w:hAnsi="Times New Roman"/>
          <w:sz w:val="24"/>
          <w:szCs w:val="30"/>
          <w:lang w:eastAsia="ru-RU"/>
        </w:rPr>
        <w:t xml:space="preserve"> </w:t>
      </w:r>
      <w:r w:rsidRPr="00DD031E">
        <w:rPr>
          <w:rFonts w:ascii="Times New Roman" w:eastAsia="Times New Roman" w:hAnsi="Times New Roman"/>
          <w:sz w:val="24"/>
          <w:szCs w:val="30"/>
          <w:lang w:eastAsia="ru-RU"/>
        </w:rPr>
        <w:t xml:space="preserve">широкое использование </w:t>
      </w:r>
      <w:proofErr w:type="spellStart"/>
      <w:r w:rsidRPr="00DD031E">
        <w:rPr>
          <w:rFonts w:ascii="Times New Roman" w:eastAsia="Times New Roman" w:hAnsi="Times New Roman"/>
          <w:sz w:val="24"/>
          <w:szCs w:val="30"/>
          <w:lang w:eastAsia="ru-RU"/>
        </w:rPr>
        <w:t>межп</w:t>
      </w:r>
      <w:r>
        <w:rPr>
          <w:rFonts w:ascii="Times New Roman" w:eastAsia="Times New Roman" w:hAnsi="Times New Roman"/>
          <w:sz w:val="24"/>
          <w:szCs w:val="30"/>
          <w:lang w:eastAsia="ru-RU"/>
        </w:rPr>
        <w:t>редметных</w:t>
      </w:r>
      <w:proofErr w:type="spellEnd"/>
      <w:r>
        <w:rPr>
          <w:rFonts w:ascii="Times New Roman" w:eastAsia="Times New Roman" w:hAnsi="Times New Roman"/>
          <w:sz w:val="24"/>
          <w:szCs w:val="30"/>
          <w:lang w:eastAsia="ru-RU"/>
        </w:rPr>
        <w:t xml:space="preserve"> связей. Интегративное </w:t>
      </w:r>
      <w:r w:rsidRPr="00DD031E">
        <w:rPr>
          <w:rFonts w:ascii="Times New Roman" w:eastAsia="Times New Roman" w:hAnsi="Times New Roman"/>
          <w:sz w:val="24"/>
          <w:szCs w:val="30"/>
          <w:lang w:eastAsia="ru-RU"/>
        </w:rPr>
        <w:t xml:space="preserve">взаимодействие курсов истории и обществознания </w:t>
      </w:r>
      <w:r>
        <w:rPr>
          <w:rFonts w:ascii="Times New Roman" w:eastAsia="Times New Roman" w:hAnsi="Times New Roman"/>
          <w:sz w:val="24"/>
          <w:szCs w:val="30"/>
          <w:lang w:eastAsia="ru-RU"/>
        </w:rPr>
        <w:t xml:space="preserve">позволяет учащимся сформировать </w:t>
      </w:r>
      <w:r w:rsidRPr="00DD031E">
        <w:rPr>
          <w:rFonts w:ascii="Times New Roman" w:eastAsia="Times New Roman" w:hAnsi="Times New Roman"/>
          <w:sz w:val="24"/>
          <w:szCs w:val="30"/>
          <w:lang w:eastAsia="ru-RU"/>
        </w:rPr>
        <w:t>целостное представление о динамике развития и исторической обусловленности</w:t>
      </w:r>
      <w:r>
        <w:rPr>
          <w:rFonts w:ascii="Times New Roman" w:eastAsia="Times New Roman" w:hAnsi="Times New Roman"/>
          <w:sz w:val="24"/>
          <w:szCs w:val="30"/>
          <w:lang w:eastAsia="ru-RU"/>
        </w:rPr>
        <w:t xml:space="preserve"> </w:t>
      </w:r>
      <w:r w:rsidRPr="00DD031E">
        <w:rPr>
          <w:rFonts w:ascii="Times New Roman" w:eastAsia="Times New Roman" w:hAnsi="Times New Roman"/>
          <w:sz w:val="24"/>
          <w:szCs w:val="30"/>
          <w:lang w:eastAsia="ru-RU"/>
        </w:rPr>
        <w:t xml:space="preserve">современных форм общественной жизни, критически </w:t>
      </w:r>
      <w:r>
        <w:rPr>
          <w:rFonts w:ascii="Times New Roman" w:eastAsia="Times New Roman" w:hAnsi="Times New Roman"/>
          <w:sz w:val="24"/>
          <w:szCs w:val="30"/>
          <w:lang w:eastAsia="ru-RU"/>
        </w:rPr>
        <w:t xml:space="preserve">воспринимать получаемую </w:t>
      </w:r>
      <w:r w:rsidRPr="00DD031E">
        <w:rPr>
          <w:rFonts w:ascii="Times New Roman" w:eastAsia="Times New Roman" w:hAnsi="Times New Roman"/>
          <w:sz w:val="24"/>
          <w:szCs w:val="30"/>
          <w:lang w:eastAsia="ru-RU"/>
        </w:rPr>
        <w:t>социальную информацию,</w:t>
      </w:r>
      <w:r>
        <w:rPr>
          <w:rFonts w:ascii="Times New Roman" w:eastAsia="Times New Roman" w:hAnsi="Times New Roman"/>
          <w:sz w:val="24"/>
          <w:szCs w:val="30"/>
          <w:lang w:eastAsia="ru-RU"/>
        </w:rPr>
        <w:t xml:space="preserve"> </w:t>
      </w:r>
      <w:r w:rsidRPr="00DD031E">
        <w:rPr>
          <w:rFonts w:ascii="Times New Roman" w:eastAsia="Times New Roman" w:hAnsi="Times New Roman"/>
          <w:sz w:val="24"/>
          <w:szCs w:val="30"/>
          <w:lang w:eastAsia="ru-RU"/>
        </w:rPr>
        <w:t xml:space="preserve">осмысленно изучать многообразие моделей </w:t>
      </w:r>
      <w:r>
        <w:rPr>
          <w:rFonts w:ascii="Times New Roman" w:eastAsia="Times New Roman" w:hAnsi="Times New Roman"/>
          <w:sz w:val="24"/>
          <w:szCs w:val="30"/>
          <w:lang w:eastAsia="ru-RU"/>
        </w:rPr>
        <w:t>поведения, существующих в современном многокультурном, многонациональном, многоконфессиональном обществе.</w:t>
      </w:r>
    </w:p>
    <w:p w:rsidR="00DD031E" w:rsidRPr="00DD031E" w:rsidRDefault="00DD031E" w:rsidP="00DD03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30"/>
          <w:lang w:eastAsia="ru-RU"/>
        </w:rPr>
      </w:pPr>
      <w:r w:rsidRPr="00DD031E">
        <w:rPr>
          <w:rFonts w:ascii="Times New Roman" w:eastAsia="Times New Roman" w:hAnsi="Times New Roman"/>
          <w:sz w:val="24"/>
          <w:szCs w:val="30"/>
          <w:lang w:eastAsia="ru-RU"/>
        </w:rPr>
        <w:t xml:space="preserve">Использование потенциала </w:t>
      </w:r>
      <w:proofErr w:type="spellStart"/>
      <w:r w:rsidRPr="00DD031E">
        <w:rPr>
          <w:rFonts w:ascii="Times New Roman" w:eastAsia="Times New Roman" w:hAnsi="Times New Roman"/>
          <w:sz w:val="24"/>
          <w:szCs w:val="30"/>
          <w:lang w:eastAsia="ru-RU"/>
        </w:rPr>
        <w:t>межпредметных</w:t>
      </w:r>
      <w:proofErr w:type="spellEnd"/>
      <w:r w:rsidRPr="00DD031E">
        <w:rPr>
          <w:rFonts w:ascii="Times New Roman" w:eastAsia="Times New Roman" w:hAnsi="Times New Roman"/>
          <w:sz w:val="24"/>
          <w:szCs w:val="30"/>
          <w:lang w:eastAsia="ru-RU"/>
        </w:rPr>
        <w:t xml:space="preserve"> связей курсов</w:t>
      </w:r>
      <w:r>
        <w:rPr>
          <w:rFonts w:ascii="Times New Roman" w:eastAsia="Times New Roman" w:hAnsi="Times New Roman"/>
          <w:sz w:val="24"/>
          <w:szCs w:val="30"/>
          <w:lang w:eastAsia="ru-RU"/>
        </w:rPr>
        <w:t xml:space="preserve"> </w:t>
      </w:r>
      <w:r w:rsidRPr="00DD031E">
        <w:rPr>
          <w:rFonts w:ascii="Times New Roman" w:eastAsia="Times New Roman" w:hAnsi="Times New Roman"/>
          <w:sz w:val="24"/>
          <w:szCs w:val="30"/>
          <w:lang w:eastAsia="ru-RU"/>
        </w:rPr>
        <w:t>истории и географии расширяет знания учащихся о закономерностях пространственной организации мира, закрепляет</w:t>
      </w:r>
      <w:r>
        <w:rPr>
          <w:rFonts w:ascii="Times New Roman" w:eastAsia="Times New Roman" w:hAnsi="Times New Roman"/>
          <w:sz w:val="24"/>
          <w:szCs w:val="30"/>
          <w:lang w:eastAsia="ru-RU"/>
        </w:rPr>
        <w:t xml:space="preserve"> </w:t>
      </w:r>
      <w:r w:rsidRPr="00DD031E">
        <w:rPr>
          <w:rFonts w:ascii="Times New Roman" w:eastAsia="Times New Roman" w:hAnsi="Times New Roman"/>
          <w:sz w:val="24"/>
          <w:szCs w:val="30"/>
          <w:lang w:eastAsia="ru-RU"/>
        </w:rPr>
        <w:t>умение оперировать статистическим и картографическим материалом. Формирование системы интегративных связей</w:t>
      </w:r>
      <w:r>
        <w:rPr>
          <w:rFonts w:ascii="Times New Roman" w:eastAsia="Times New Roman" w:hAnsi="Times New Roman"/>
          <w:sz w:val="24"/>
          <w:szCs w:val="30"/>
          <w:lang w:eastAsia="ru-RU"/>
        </w:rPr>
        <w:t xml:space="preserve"> </w:t>
      </w:r>
      <w:r w:rsidRPr="00DD031E">
        <w:rPr>
          <w:rFonts w:ascii="Times New Roman" w:eastAsia="Times New Roman" w:hAnsi="Times New Roman"/>
          <w:sz w:val="24"/>
          <w:szCs w:val="30"/>
          <w:lang w:eastAsia="ru-RU"/>
        </w:rPr>
        <w:t>истории и предметов образовательных области «Филология» значительно повышает коммуникативный потенциал</w:t>
      </w:r>
      <w:r>
        <w:rPr>
          <w:rFonts w:ascii="Times New Roman" w:eastAsia="Times New Roman" w:hAnsi="Times New Roman"/>
          <w:sz w:val="24"/>
          <w:szCs w:val="30"/>
          <w:lang w:eastAsia="ru-RU"/>
        </w:rPr>
        <w:t xml:space="preserve"> </w:t>
      </w:r>
      <w:r w:rsidRPr="00DD031E">
        <w:rPr>
          <w:rFonts w:ascii="Times New Roman" w:eastAsia="Times New Roman" w:hAnsi="Times New Roman"/>
          <w:sz w:val="24"/>
          <w:szCs w:val="30"/>
          <w:lang w:eastAsia="ru-RU"/>
        </w:rPr>
        <w:t>процесса обучения, позволяет учащимся на более высоком уровне освоить стилистические и образно</w:t>
      </w:r>
      <w:r>
        <w:rPr>
          <w:rFonts w:ascii="Times New Roman" w:eastAsia="Times New Roman" w:hAnsi="Times New Roman"/>
          <w:sz w:val="24"/>
          <w:szCs w:val="30"/>
          <w:lang w:eastAsia="ru-RU"/>
        </w:rPr>
        <w:t xml:space="preserve"> – </w:t>
      </w:r>
      <w:r w:rsidRPr="00DD031E">
        <w:rPr>
          <w:rFonts w:ascii="Times New Roman" w:eastAsia="Times New Roman" w:hAnsi="Times New Roman"/>
          <w:sz w:val="24"/>
          <w:szCs w:val="30"/>
          <w:lang w:eastAsia="ru-RU"/>
        </w:rPr>
        <w:t>выразительные</w:t>
      </w:r>
      <w:r>
        <w:rPr>
          <w:rFonts w:ascii="Times New Roman" w:eastAsia="Times New Roman" w:hAnsi="Times New Roman"/>
          <w:sz w:val="24"/>
          <w:szCs w:val="30"/>
          <w:lang w:eastAsia="ru-RU"/>
        </w:rPr>
        <w:t xml:space="preserve"> </w:t>
      </w:r>
      <w:r w:rsidRPr="00DD031E">
        <w:rPr>
          <w:rFonts w:ascii="Times New Roman" w:eastAsia="Times New Roman" w:hAnsi="Times New Roman"/>
          <w:sz w:val="24"/>
          <w:szCs w:val="30"/>
          <w:lang w:eastAsia="ru-RU"/>
        </w:rPr>
        <w:t>особенности родного и иностранных языков. Знание учащимися исторического контекста процесса духовного</w:t>
      </w:r>
      <w:r>
        <w:rPr>
          <w:rFonts w:ascii="Times New Roman" w:eastAsia="Times New Roman" w:hAnsi="Times New Roman"/>
          <w:sz w:val="24"/>
          <w:szCs w:val="30"/>
          <w:lang w:eastAsia="ru-RU"/>
        </w:rPr>
        <w:t xml:space="preserve"> </w:t>
      </w:r>
      <w:r w:rsidRPr="00DD031E">
        <w:rPr>
          <w:rFonts w:ascii="Times New Roman" w:eastAsia="Times New Roman" w:hAnsi="Times New Roman"/>
          <w:sz w:val="24"/>
          <w:szCs w:val="30"/>
          <w:lang w:eastAsia="ru-RU"/>
        </w:rPr>
        <w:t>творчества расширяет их возможности при изучении курса литературы, а также предметов образовательной области</w:t>
      </w:r>
      <w:r>
        <w:rPr>
          <w:rFonts w:ascii="Times New Roman" w:eastAsia="Times New Roman" w:hAnsi="Times New Roman"/>
          <w:sz w:val="24"/>
          <w:szCs w:val="30"/>
          <w:lang w:eastAsia="ru-RU"/>
        </w:rPr>
        <w:t xml:space="preserve"> </w:t>
      </w:r>
      <w:r w:rsidRPr="00DD031E">
        <w:rPr>
          <w:rFonts w:ascii="Times New Roman" w:eastAsia="Times New Roman" w:hAnsi="Times New Roman"/>
          <w:sz w:val="24"/>
          <w:szCs w:val="30"/>
          <w:lang w:eastAsia="ru-RU"/>
        </w:rPr>
        <w:t>«Искусство».</w:t>
      </w:r>
    </w:p>
    <w:p w:rsidR="00311046" w:rsidRPr="008334E6" w:rsidRDefault="00311046" w:rsidP="0031104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334E6">
        <w:rPr>
          <w:rFonts w:ascii="Times New Roman" w:hAnsi="Times New Roman"/>
          <w:b/>
          <w:sz w:val="24"/>
          <w:szCs w:val="24"/>
        </w:rPr>
        <w:t>В основу концепции исторического образования</w:t>
      </w:r>
      <w:r>
        <w:rPr>
          <w:rFonts w:ascii="Times New Roman" w:hAnsi="Times New Roman"/>
          <w:b/>
          <w:sz w:val="24"/>
          <w:szCs w:val="24"/>
        </w:rPr>
        <w:t xml:space="preserve"> положены следующие принципы</w:t>
      </w:r>
      <w:r w:rsidRPr="008334E6">
        <w:rPr>
          <w:rFonts w:ascii="Times New Roman" w:hAnsi="Times New Roman"/>
          <w:b/>
          <w:sz w:val="24"/>
          <w:szCs w:val="24"/>
        </w:rPr>
        <w:t>:</w:t>
      </w:r>
    </w:p>
    <w:p w:rsidR="00311046" w:rsidRPr="008334E6" w:rsidRDefault="00311046" w:rsidP="003110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34E6">
        <w:rPr>
          <w:rFonts w:ascii="Times New Roman" w:hAnsi="Times New Roman"/>
          <w:sz w:val="24"/>
          <w:szCs w:val="24"/>
        </w:rPr>
        <w:t>-  научность  в  обучении  истории;</w:t>
      </w:r>
    </w:p>
    <w:p w:rsidR="00311046" w:rsidRPr="008334E6" w:rsidRDefault="00311046" w:rsidP="003110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34E6">
        <w:rPr>
          <w:rFonts w:ascii="Times New Roman" w:hAnsi="Times New Roman"/>
          <w:sz w:val="24"/>
          <w:szCs w:val="24"/>
        </w:rPr>
        <w:t>-  сознательность</w:t>
      </w:r>
      <w:proofErr w:type="gramStart"/>
      <w:r w:rsidRPr="008334E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334E6">
        <w:rPr>
          <w:rFonts w:ascii="Times New Roman" w:hAnsi="Times New Roman"/>
          <w:sz w:val="24"/>
          <w:szCs w:val="24"/>
        </w:rPr>
        <w:t xml:space="preserve"> активно</w:t>
      </w:r>
      <w:r>
        <w:rPr>
          <w:rFonts w:ascii="Times New Roman" w:hAnsi="Times New Roman"/>
          <w:sz w:val="24"/>
          <w:szCs w:val="24"/>
        </w:rPr>
        <w:t>сть  и  самостоятельность  в  из</w:t>
      </w:r>
      <w:r w:rsidRPr="008334E6">
        <w:rPr>
          <w:rFonts w:ascii="Times New Roman" w:hAnsi="Times New Roman"/>
          <w:sz w:val="24"/>
          <w:szCs w:val="24"/>
        </w:rPr>
        <w:t>учении  истории;</w:t>
      </w:r>
    </w:p>
    <w:p w:rsidR="00311046" w:rsidRPr="008334E6" w:rsidRDefault="00311046" w:rsidP="003110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доступность</w:t>
      </w:r>
      <w:r w:rsidRPr="008334E6">
        <w:rPr>
          <w:rFonts w:ascii="Times New Roman" w:hAnsi="Times New Roman"/>
          <w:sz w:val="24"/>
          <w:szCs w:val="24"/>
        </w:rPr>
        <w:t>;</w:t>
      </w:r>
    </w:p>
    <w:p w:rsidR="00311046" w:rsidRPr="008334E6" w:rsidRDefault="00311046" w:rsidP="003110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наглядность;</w:t>
      </w:r>
    </w:p>
    <w:p w:rsidR="00311046" w:rsidRPr="008334E6" w:rsidRDefault="00311046" w:rsidP="003110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34E6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34E6">
        <w:rPr>
          <w:rFonts w:ascii="Times New Roman" w:hAnsi="Times New Roman"/>
          <w:sz w:val="24"/>
          <w:szCs w:val="24"/>
        </w:rPr>
        <w:t>всеобщность  и  непрерывность  исторического  образования;</w:t>
      </w:r>
    </w:p>
    <w:p w:rsidR="00311046" w:rsidRPr="008334E6" w:rsidRDefault="00311046" w:rsidP="003110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34E6">
        <w:rPr>
          <w:rFonts w:ascii="Times New Roman" w:hAnsi="Times New Roman"/>
          <w:sz w:val="24"/>
          <w:szCs w:val="24"/>
        </w:rPr>
        <w:t xml:space="preserve">-  </w:t>
      </w:r>
      <w:proofErr w:type="spellStart"/>
      <w:r w:rsidRPr="008334E6">
        <w:rPr>
          <w:rFonts w:ascii="Times New Roman" w:hAnsi="Times New Roman"/>
          <w:sz w:val="24"/>
          <w:szCs w:val="24"/>
        </w:rPr>
        <w:t>гуманизац</w:t>
      </w:r>
      <w:r>
        <w:rPr>
          <w:rFonts w:ascii="Times New Roman" w:hAnsi="Times New Roman"/>
          <w:sz w:val="24"/>
          <w:szCs w:val="24"/>
        </w:rPr>
        <w:t>ия</w:t>
      </w:r>
      <w:proofErr w:type="spellEnd"/>
      <w:r>
        <w:rPr>
          <w:rFonts w:ascii="Times New Roman" w:hAnsi="Times New Roman"/>
          <w:sz w:val="24"/>
          <w:szCs w:val="24"/>
        </w:rPr>
        <w:t xml:space="preserve">  исторического  образования;</w:t>
      </w:r>
    </w:p>
    <w:p w:rsidR="00311046" w:rsidRPr="008334E6" w:rsidRDefault="00311046" w:rsidP="003110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34E6">
        <w:rPr>
          <w:rFonts w:ascii="Times New Roman" w:hAnsi="Times New Roman"/>
          <w:sz w:val="24"/>
          <w:szCs w:val="24"/>
        </w:rPr>
        <w:t xml:space="preserve">-  усиление  воспитательной  функции  </w:t>
      </w:r>
      <w:r>
        <w:rPr>
          <w:rFonts w:ascii="Times New Roman" w:hAnsi="Times New Roman"/>
          <w:sz w:val="24"/>
          <w:szCs w:val="24"/>
        </w:rPr>
        <w:t>при изучении  истории;</w:t>
      </w:r>
    </w:p>
    <w:p w:rsidR="00311046" w:rsidRPr="008334E6" w:rsidRDefault="00311046" w:rsidP="003110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34E6">
        <w:rPr>
          <w:rFonts w:ascii="Times New Roman" w:hAnsi="Times New Roman"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</w:rPr>
        <w:t>практическая  направленность  из</w:t>
      </w:r>
      <w:r w:rsidRPr="008334E6">
        <w:rPr>
          <w:rFonts w:ascii="Times New Roman" w:hAnsi="Times New Roman"/>
          <w:sz w:val="24"/>
          <w:szCs w:val="24"/>
        </w:rPr>
        <w:t>учения  истории;</w:t>
      </w:r>
    </w:p>
    <w:p w:rsidR="00311046" w:rsidRPr="008334E6" w:rsidRDefault="00311046" w:rsidP="003110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компьютеризация  обучения.</w:t>
      </w:r>
    </w:p>
    <w:p w:rsidR="00311046" w:rsidRPr="00311046" w:rsidRDefault="00311046" w:rsidP="00B81140">
      <w:pPr>
        <w:pStyle w:val="ab"/>
        <w:ind w:firstLine="567"/>
        <w:jc w:val="both"/>
        <w:rPr>
          <w:rFonts w:ascii="Times New Roman" w:hAnsi="Times New Roman"/>
          <w:sz w:val="28"/>
          <w:szCs w:val="24"/>
        </w:rPr>
      </w:pPr>
      <w:r w:rsidRPr="00311046">
        <w:rPr>
          <w:rFonts w:ascii="Times New Roman" w:hAnsi="Times New Roman"/>
          <w:sz w:val="24"/>
        </w:rPr>
        <w:t xml:space="preserve"> </w:t>
      </w:r>
      <w:r w:rsidR="00DD031E">
        <w:rPr>
          <w:rFonts w:ascii="Times New Roman" w:hAnsi="Times New Roman"/>
          <w:sz w:val="24"/>
        </w:rPr>
        <w:t>Преподавание</w:t>
      </w:r>
      <w:r w:rsidR="006F6388">
        <w:rPr>
          <w:rFonts w:ascii="Times New Roman" w:hAnsi="Times New Roman"/>
          <w:sz w:val="24"/>
        </w:rPr>
        <w:t xml:space="preserve"> </w:t>
      </w:r>
      <w:r w:rsidRPr="00311046">
        <w:rPr>
          <w:rFonts w:ascii="Times New Roman" w:hAnsi="Times New Roman"/>
          <w:sz w:val="24"/>
        </w:rPr>
        <w:t xml:space="preserve">осуществляется </w:t>
      </w:r>
      <w:r w:rsidR="006F6388">
        <w:rPr>
          <w:rFonts w:ascii="Times New Roman" w:hAnsi="Times New Roman"/>
          <w:sz w:val="24"/>
        </w:rPr>
        <w:t xml:space="preserve">синхронно – </w:t>
      </w:r>
      <w:r w:rsidRPr="00311046">
        <w:rPr>
          <w:rFonts w:ascii="Times New Roman" w:hAnsi="Times New Roman"/>
          <w:sz w:val="24"/>
        </w:rPr>
        <w:t>параллельно</w:t>
      </w:r>
      <w:r w:rsidR="00DD031E">
        <w:rPr>
          <w:rFonts w:ascii="Times New Roman" w:hAnsi="Times New Roman"/>
          <w:sz w:val="24"/>
        </w:rPr>
        <w:t xml:space="preserve"> в рамках двух курсов «Всеобщая история» и «История России»</w:t>
      </w:r>
      <w:r w:rsidRPr="00311046">
        <w:rPr>
          <w:rFonts w:ascii="Times New Roman" w:hAnsi="Times New Roman"/>
          <w:sz w:val="24"/>
        </w:rPr>
        <w:t>.</w:t>
      </w:r>
    </w:p>
    <w:p w:rsidR="00B81140" w:rsidRPr="006A38A9" w:rsidRDefault="00B81140" w:rsidP="006A38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38A9" w:rsidRDefault="00B81140" w:rsidP="006A38A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A38A9">
        <w:rPr>
          <w:rFonts w:ascii="Times New Roman" w:hAnsi="Times New Roman"/>
          <w:b/>
          <w:sz w:val="24"/>
          <w:szCs w:val="24"/>
        </w:rPr>
        <w:t xml:space="preserve">Перечень нормативных документов, используемых при </w:t>
      </w:r>
    </w:p>
    <w:p w:rsidR="00B81140" w:rsidRDefault="00B81140" w:rsidP="006A38A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A38A9">
        <w:rPr>
          <w:rFonts w:ascii="Times New Roman" w:hAnsi="Times New Roman"/>
          <w:b/>
          <w:sz w:val="24"/>
          <w:szCs w:val="24"/>
        </w:rPr>
        <w:t>составлении рабочей программы.</w:t>
      </w:r>
    </w:p>
    <w:p w:rsidR="006A38A9" w:rsidRPr="006A38A9" w:rsidRDefault="006A38A9" w:rsidP="006A38A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A38A9" w:rsidRPr="006A38A9" w:rsidRDefault="006A38A9" w:rsidP="006A38A9">
      <w:pPr>
        <w:numPr>
          <w:ilvl w:val="0"/>
          <w:numId w:val="22"/>
        </w:numPr>
        <w:spacing w:after="0" w:line="240" w:lineRule="auto"/>
        <w:ind w:left="0" w:firstLine="568"/>
        <w:jc w:val="both"/>
        <w:rPr>
          <w:rFonts w:ascii="Times New Roman" w:hAnsi="Times New Roman"/>
          <w:color w:val="000000"/>
          <w:sz w:val="24"/>
        </w:rPr>
      </w:pPr>
      <w:r w:rsidRPr="006A38A9">
        <w:rPr>
          <w:rStyle w:val="c10"/>
          <w:rFonts w:ascii="Times New Roman" w:hAnsi="Times New Roman"/>
          <w:color w:val="000000"/>
          <w:sz w:val="24"/>
        </w:rPr>
        <w:t>Федеральн</w:t>
      </w:r>
      <w:r>
        <w:rPr>
          <w:rStyle w:val="c10"/>
          <w:rFonts w:ascii="Times New Roman" w:hAnsi="Times New Roman"/>
          <w:color w:val="000000"/>
          <w:sz w:val="24"/>
        </w:rPr>
        <w:t>ый</w:t>
      </w:r>
      <w:r w:rsidRPr="006A38A9">
        <w:rPr>
          <w:rStyle w:val="c10"/>
          <w:rFonts w:ascii="Times New Roman" w:hAnsi="Times New Roman"/>
          <w:color w:val="000000"/>
          <w:sz w:val="24"/>
        </w:rPr>
        <w:t xml:space="preserve"> закон от 29.12.2012 № 273-ФЗ (ред. от 23.07.2013) "Об образовании в Российской Федерации";</w:t>
      </w:r>
    </w:p>
    <w:p w:rsidR="006A38A9" w:rsidRDefault="006A38A9" w:rsidP="006A38A9">
      <w:pPr>
        <w:numPr>
          <w:ilvl w:val="0"/>
          <w:numId w:val="22"/>
        </w:numPr>
        <w:spacing w:after="0" w:line="240" w:lineRule="auto"/>
        <w:ind w:left="0" w:firstLine="568"/>
        <w:jc w:val="both"/>
        <w:rPr>
          <w:rFonts w:ascii="Times New Roman" w:hAnsi="Times New Roman"/>
          <w:sz w:val="24"/>
        </w:rPr>
      </w:pPr>
      <w:r w:rsidRPr="006A38A9">
        <w:rPr>
          <w:rFonts w:ascii="Times New Roman" w:hAnsi="Times New Roman"/>
          <w:sz w:val="24"/>
        </w:rPr>
        <w:t>Федеральн</w:t>
      </w:r>
      <w:r>
        <w:rPr>
          <w:rFonts w:ascii="Times New Roman" w:hAnsi="Times New Roman"/>
          <w:sz w:val="24"/>
        </w:rPr>
        <w:t>ый компонент</w:t>
      </w:r>
      <w:r w:rsidRPr="006A38A9">
        <w:rPr>
          <w:rFonts w:ascii="Times New Roman" w:hAnsi="Times New Roman"/>
          <w:sz w:val="24"/>
        </w:rPr>
        <w:t xml:space="preserve"> государственного стандарта среднего общего образования (базовый уровень) по </w:t>
      </w:r>
      <w:r>
        <w:rPr>
          <w:rFonts w:ascii="Times New Roman" w:hAnsi="Times New Roman"/>
          <w:sz w:val="24"/>
        </w:rPr>
        <w:t>истории</w:t>
      </w:r>
      <w:r w:rsidRPr="006A38A9">
        <w:rPr>
          <w:rFonts w:ascii="Times New Roman" w:hAnsi="Times New Roman"/>
          <w:sz w:val="24"/>
        </w:rPr>
        <w:t>, утвержденн</w:t>
      </w:r>
      <w:r>
        <w:rPr>
          <w:rFonts w:ascii="Times New Roman" w:hAnsi="Times New Roman"/>
          <w:sz w:val="24"/>
        </w:rPr>
        <w:t>ый</w:t>
      </w:r>
      <w:r w:rsidRPr="006A38A9">
        <w:rPr>
          <w:rFonts w:ascii="Times New Roman" w:hAnsi="Times New Roman"/>
          <w:sz w:val="24"/>
        </w:rPr>
        <w:t xml:space="preserve"> Приказом Министерства образования РФ от 05.03.2004 года № 1089;</w:t>
      </w:r>
    </w:p>
    <w:p w:rsidR="00B81140" w:rsidRPr="006A38A9" w:rsidRDefault="00B81140" w:rsidP="006A38A9">
      <w:pPr>
        <w:numPr>
          <w:ilvl w:val="0"/>
          <w:numId w:val="22"/>
        </w:numPr>
        <w:spacing w:after="0" w:line="240" w:lineRule="auto"/>
        <w:ind w:left="0" w:firstLine="568"/>
        <w:jc w:val="both"/>
        <w:rPr>
          <w:rFonts w:ascii="Times New Roman" w:hAnsi="Times New Roman"/>
          <w:sz w:val="24"/>
        </w:rPr>
      </w:pPr>
      <w:r w:rsidRPr="006A38A9">
        <w:rPr>
          <w:rFonts w:ascii="Times New Roman" w:hAnsi="Times New Roman"/>
          <w:sz w:val="24"/>
          <w:szCs w:val="24"/>
        </w:rPr>
        <w:lastRenderedPageBreak/>
        <w:t>Примерная программа основного общего образования. История 5-9</w:t>
      </w:r>
      <w:r w:rsidR="006A38A9">
        <w:rPr>
          <w:rFonts w:ascii="Times New Roman" w:hAnsi="Times New Roman"/>
          <w:sz w:val="24"/>
          <w:szCs w:val="24"/>
        </w:rPr>
        <w:t xml:space="preserve"> класс:</w:t>
      </w:r>
      <w:r w:rsidRPr="006A38A9">
        <w:rPr>
          <w:rFonts w:ascii="Times New Roman" w:hAnsi="Times New Roman"/>
          <w:sz w:val="24"/>
          <w:szCs w:val="24"/>
        </w:rPr>
        <w:t xml:space="preserve"> М., Просвещение </w:t>
      </w:r>
      <w:smartTag w:uri="urn:schemas-microsoft-com:office:smarttags" w:element="metricconverter">
        <w:smartTagPr>
          <w:attr w:name="ProductID" w:val="2007 г"/>
        </w:smartTagPr>
        <w:r w:rsidRPr="006A38A9">
          <w:rPr>
            <w:rFonts w:ascii="Times New Roman" w:hAnsi="Times New Roman"/>
            <w:sz w:val="24"/>
            <w:szCs w:val="24"/>
          </w:rPr>
          <w:t>2007 г</w:t>
        </w:r>
      </w:smartTag>
      <w:r w:rsidRPr="006A38A9">
        <w:rPr>
          <w:rFonts w:ascii="Times New Roman" w:hAnsi="Times New Roman"/>
          <w:sz w:val="24"/>
          <w:szCs w:val="24"/>
        </w:rPr>
        <w:t>.</w:t>
      </w:r>
    </w:p>
    <w:p w:rsidR="00B81140" w:rsidRPr="006A38A9" w:rsidRDefault="00B81140" w:rsidP="006A38A9">
      <w:pPr>
        <w:numPr>
          <w:ilvl w:val="0"/>
          <w:numId w:val="22"/>
        </w:numPr>
        <w:spacing w:after="0" w:line="240" w:lineRule="auto"/>
        <w:ind w:left="0" w:firstLine="568"/>
        <w:jc w:val="both"/>
        <w:rPr>
          <w:rFonts w:ascii="Times New Roman" w:hAnsi="Times New Roman"/>
          <w:sz w:val="24"/>
        </w:rPr>
      </w:pPr>
      <w:r w:rsidRPr="006A38A9">
        <w:rPr>
          <w:rFonts w:ascii="Times New Roman" w:hAnsi="Times New Roman"/>
          <w:sz w:val="24"/>
          <w:szCs w:val="24"/>
        </w:rPr>
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 на 201</w:t>
      </w:r>
      <w:r w:rsidR="006A38A9">
        <w:rPr>
          <w:rFonts w:ascii="Times New Roman" w:hAnsi="Times New Roman"/>
          <w:sz w:val="24"/>
          <w:szCs w:val="24"/>
        </w:rPr>
        <w:t>4</w:t>
      </w:r>
      <w:r w:rsidRPr="006A38A9">
        <w:rPr>
          <w:rFonts w:ascii="Times New Roman" w:hAnsi="Times New Roman"/>
          <w:sz w:val="24"/>
          <w:szCs w:val="24"/>
        </w:rPr>
        <w:t>-201</w:t>
      </w:r>
      <w:r w:rsidR="006A38A9">
        <w:rPr>
          <w:rFonts w:ascii="Times New Roman" w:hAnsi="Times New Roman"/>
          <w:sz w:val="24"/>
          <w:szCs w:val="24"/>
        </w:rPr>
        <w:t>5</w:t>
      </w:r>
      <w:r w:rsidRPr="006A38A9">
        <w:rPr>
          <w:rFonts w:ascii="Times New Roman" w:hAnsi="Times New Roman"/>
          <w:sz w:val="24"/>
          <w:szCs w:val="24"/>
        </w:rPr>
        <w:t xml:space="preserve"> </w:t>
      </w:r>
      <w:r w:rsidR="006A38A9">
        <w:rPr>
          <w:rFonts w:ascii="Times New Roman" w:hAnsi="Times New Roman"/>
          <w:sz w:val="24"/>
          <w:szCs w:val="24"/>
        </w:rPr>
        <w:t>учебный год</w:t>
      </w:r>
      <w:r w:rsidRPr="006A38A9">
        <w:rPr>
          <w:rFonts w:ascii="Times New Roman" w:hAnsi="Times New Roman"/>
          <w:sz w:val="24"/>
          <w:szCs w:val="24"/>
        </w:rPr>
        <w:t>.</w:t>
      </w:r>
    </w:p>
    <w:p w:rsidR="00B81140" w:rsidRPr="006A38A9" w:rsidRDefault="00CD0203" w:rsidP="006A38A9">
      <w:pPr>
        <w:numPr>
          <w:ilvl w:val="0"/>
          <w:numId w:val="22"/>
        </w:numPr>
        <w:spacing w:after="0" w:line="240" w:lineRule="auto"/>
        <w:ind w:left="0" w:firstLine="568"/>
        <w:jc w:val="both"/>
        <w:rPr>
          <w:rFonts w:ascii="Times New Roman" w:hAnsi="Times New Roman"/>
          <w:sz w:val="24"/>
        </w:rPr>
      </w:pPr>
      <w:r w:rsidRPr="006A38A9">
        <w:rPr>
          <w:rFonts w:ascii="Times New Roman" w:hAnsi="Times New Roman"/>
          <w:sz w:val="24"/>
          <w:szCs w:val="24"/>
        </w:rPr>
        <w:t>Авторск</w:t>
      </w:r>
      <w:r>
        <w:rPr>
          <w:rFonts w:ascii="Times New Roman" w:hAnsi="Times New Roman"/>
          <w:sz w:val="24"/>
          <w:szCs w:val="24"/>
        </w:rPr>
        <w:t>ая</w:t>
      </w:r>
      <w:r w:rsidRPr="006A38A9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а</w:t>
      </w:r>
      <w:r w:rsidR="00B81140" w:rsidRPr="006A38A9">
        <w:rPr>
          <w:rFonts w:ascii="Times New Roman" w:hAnsi="Times New Roman"/>
          <w:sz w:val="24"/>
          <w:szCs w:val="24"/>
        </w:rPr>
        <w:t>: «История России ХХ</w:t>
      </w:r>
      <w:r w:rsidR="006A38A9">
        <w:rPr>
          <w:rFonts w:ascii="Times New Roman" w:hAnsi="Times New Roman"/>
          <w:sz w:val="24"/>
          <w:szCs w:val="24"/>
        </w:rPr>
        <w:t xml:space="preserve"> </w:t>
      </w:r>
      <w:r w:rsidR="00B81140" w:rsidRPr="006A38A9">
        <w:rPr>
          <w:rFonts w:ascii="Times New Roman" w:hAnsi="Times New Roman"/>
          <w:sz w:val="24"/>
          <w:szCs w:val="24"/>
        </w:rPr>
        <w:t>в.» под редакцией Данилова А.А., Косулиной Л.Г</w:t>
      </w:r>
      <w:r w:rsidR="006A38A9">
        <w:rPr>
          <w:rFonts w:ascii="Times New Roman" w:hAnsi="Times New Roman"/>
          <w:sz w:val="24"/>
          <w:szCs w:val="24"/>
        </w:rPr>
        <w:t>.</w:t>
      </w:r>
      <w:r w:rsidR="00B81140" w:rsidRPr="006A38A9">
        <w:rPr>
          <w:rFonts w:ascii="Times New Roman" w:hAnsi="Times New Roman"/>
          <w:sz w:val="24"/>
          <w:szCs w:val="24"/>
        </w:rPr>
        <w:t>, «История России.6-9 классы». М.; Просвещение, 2009 и «Всеобщая история ХХ</w:t>
      </w:r>
      <w:r>
        <w:rPr>
          <w:rFonts w:ascii="Times New Roman" w:hAnsi="Times New Roman"/>
          <w:sz w:val="24"/>
          <w:szCs w:val="24"/>
        </w:rPr>
        <w:t xml:space="preserve"> в. п</w:t>
      </w:r>
      <w:r w:rsidRPr="006A38A9">
        <w:rPr>
          <w:rFonts w:ascii="Times New Roman" w:hAnsi="Times New Roman"/>
          <w:sz w:val="24"/>
          <w:szCs w:val="24"/>
        </w:rPr>
        <w:t>од</w:t>
      </w:r>
      <w:r w:rsidR="00B81140" w:rsidRPr="006A38A9">
        <w:rPr>
          <w:rFonts w:ascii="Times New Roman" w:hAnsi="Times New Roman"/>
          <w:sz w:val="24"/>
          <w:szCs w:val="24"/>
        </w:rPr>
        <w:t xml:space="preserve"> редакцией Н.В. </w:t>
      </w:r>
      <w:proofErr w:type="spellStart"/>
      <w:r w:rsidR="00B81140" w:rsidRPr="006A38A9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>гладина</w:t>
      </w:r>
      <w:proofErr w:type="spellEnd"/>
      <w:r>
        <w:rPr>
          <w:rFonts w:ascii="Times New Roman" w:hAnsi="Times New Roman"/>
          <w:sz w:val="24"/>
          <w:szCs w:val="24"/>
        </w:rPr>
        <w:t>. М.; Русское слово, 2009</w:t>
      </w:r>
      <w:r w:rsidR="00B81140" w:rsidRPr="006A38A9">
        <w:rPr>
          <w:rFonts w:ascii="Times New Roman" w:hAnsi="Times New Roman"/>
          <w:sz w:val="24"/>
          <w:szCs w:val="24"/>
        </w:rPr>
        <w:t>.</w:t>
      </w:r>
    </w:p>
    <w:p w:rsidR="00B81140" w:rsidRDefault="00B81140" w:rsidP="006A38A9">
      <w:pPr>
        <w:pStyle w:val="a4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38A9">
        <w:rPr>
          <w:rFonts w:ascii="Times New Roman" w:hAnsi="Times New Roman"/>
          <w:sz w:val="24"/>
          <w:szCs w:val="24"/>
        </w:rPr>
        <w:t>Приказ Департамента образования Сахалинской области «О дополнительных критериях при лицензировании образовательных учреждений» от 9.09.08 №703- ОД</w:t>
      </w:r>
    </w:p>
    <w:p w:rsidR="00BB099A" w:rsidRPr="008334E6" w:rsidRDefault="00BB099A" w:rsidP="00AE65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99A" w:rsidRDefault="000D594C" w:rsidP="000D59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</w:t>
      </w:r>
      <w:r w:rsidR="00BB099A" w:rsidRPr="008334E6">
        <w:rPr>
          <w:rFonts w:ascii="Times New Roman" w:hAnsi="Times New Roman"/>
          <w:b/>
          <w:sz w:val="24"/>
          <w:szCs w:val="24"/>
        </w:rPr>
        <w:t>ели и задачи курса.</w:t>
      </w:r>
    </w:p>
    <w:p w:rsidR="000D594C" w:rsidRPr="008334E6" w:rsidRDefault="000D594C" w:rsidP="000D59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B099A" w:rsidRPr="008334E6" w:rsidRDefault="000F122E" w:rsidP="000F12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D594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Рабочая</w:t>
      </w:r>
      <w:r w:rsidR="00BB099A" w:rsidRPr="008334E6">
        <w:rPr>
          <w:rFonts w:ascii="Times New Roman" w:hAnsi="Times New Roman"/>
          <w:sz w:val="24"/>
          <w:szCs w:val="24"/>
        </w:rPr>
        <w:t xml:space="preserve"> программа</w:t>
      </w:r>
      <w:r w:rsidR="00AA7EF2">
        <w:rPr>
          <w:rFonts w:ascii="Times New Roman" w:hAnsi="Times New Roman"/>
          <w:sz w:val="24"/>
          <w:szCs w:val="24"/>
        </w:rPr>
        <w:t xml:space="preserve"> учебного предмета «История»</w:t>
      </w:r>
      <w:r w:rsidR="00BB099A" w:rsidRPr="008334E6">
        <w:rPr>
          <w:rFonts w:ascii="Times New Roman" w:hAnsi="Times New Roman"/>
          <w:sz w:val="24"/>
          <w:szCs w:val="24"/>
        </w:rPr>
        <w:t xml:space="preserve"> составлена исходя из следующих целей обучения истории в основной школе:</w:t>
      </w:r>
    </w:p>
    <w:p w:rsidR="00BB099A" w:rsidRPr="008334E6" w:rsidRDefault="001F60B8" w:rsidP="00311046">
      <w:pPr>
        <w:pStyle w:val="a4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ознакомление уча</w:t>
      </w:r>
      <w:r w:rsidR="00BB099A" w:rsidRPr="008334E6">
        <w:rPr>
          <w:rFonts w:ascii="Times New Roman" w:hAnsi="Times New Roman"/>
          <w:sz w:val="24"/>
          <w:szCs w:val="24"/>
        </w:rPr>
        <w:t>щихся с совокупностью знаний об основных этапах исторического пути человечества, многообразии форм исторического бытия и деятельности людей в прошлом:</w:t>
      </w:r>
    </w:p>
    <w:p w:rsidR="00BB099A" w:rsidRPr="008334E6" w:rsidRDefault="00BB099A" w:rsidP="00311046">
      <w:pPr>
        <w:pStyle w:val="a4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334E6">
        <w:rPr>
          <w:rFonts w:ascii="Times New Roman" w:hAnsi="Times New Roman"/>
          <w:sz w:val="24"/>
          <w:szCs w:val="24"/>
        </w:rPr>
        <w:t>выработка у школьников представлений об основных источниках знаний о прошлом и настоящем, о неоднозначности восприятия, отражения и объяснения событий истории и современности;</w:t>
      </w:r>
    </w:p>
    <w:p w:rsidR="00BB099A" w:rsidRPr="008334E6" w:rsidRDefault="001F60B8" w:rsidP="00311046">
      <w:pPr>
        <w:pStyle w:val="a4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у уча</w:t>
      </w:r>
      <w:r w:rsidR="00BB099A" w:rsidRPr="008334E6">
        <w:rPr>
          <w:rFonts w:ascii="Times New Roman" w:hAnsi="Times New Roman"/>
          <w:sz w:val="24"/>
          <w:szCs w:val="24"/>
        </w:rPr>
        <w:t>щихся способностей рассматривать события и явления прошлого и настоящего, пользуясь приемами исторического анализа (сопоставление и обобщение фактов, раскрытие причинно-следственных связей, целей и результатов деятельности людей и др.); применять исторические знания при рассмотрении и оценке современных событий;</w:t>
      </w:r>
    </w:p>
    <w:p w:rsidR="00BB099A" w:rsidRPr="008334E6" w:rsidRDefault="00BB099A" w:rsidP="00311046">
      <w:pPr>
        <w:pStyle w:val="a4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334E6">
        <w:rPr>
          <w:rFonts w:ascii="Times New Roman" w:hAnsi="Times New Roman"/>
          <w:sz w:val="24"/>
          <w:szCs w:val="24"/>
        </w:rPr>
        <w:t>формирование ценностных ориентаций и убеждений школьников на основе личностного осмысления социального, духовного, нравственного опыта людей в прошлом и настоящем, восприятия идей гуманизма, уважения прав человека и демократических ценностей, патриотизма и взаимопонимания между народами;</w:t>
      </w:r>
    </w:p>
    <w:p w:rsidR="003E5191" w:rsidRDefault="00BB099A" w:rsidP="003E51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334E6">
        <w:rPr>
          <w:rFonts w:ascii="Times New Roman" w:hAnsi="Times New Roman"/>
          <w:sz w:val="24"/>
          <w:szCs w:val="24"/>
        </w:rPr>
        <w:t>развитие гуманитарной культуры школьников, приобщение к ценностям национальной и мировой культуры, воспитание уважения к истории, культуре, традициям – своего и других народов, стремления сохранять и приумножать культурное достояние своей и всего человечества.</w:t>
      </w:r>
      <w:r w:rsidR="003E5191" w:rsidRPr="003E5191">
        <w:rPr>
          <w:rFonts w:ascii="Times New Roman" w:hAnsi="Times New Roman"/>
          <w:b/>
          <w:sz w:val="24"/>
          <w:szCs w:val="24"/>
        </w:rPr>
        <w:t xml:space="preserve"> </w:t>
      </w:r>
    </w:p>
    <w:p w:rsidR="003E5191" w:rsidRPr="00CE7FD8" w:rsidRDefault="003E5191" w:rsidP="003E51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7FD8">
        <w:rPr>
          <w:rFonts w:ascii="Times New Roman" w:hAnsi="Times New Roman"/>
          <w:b/>
          <w:sz w:val="24"/>
          <w:szCs w:val="24"/>
        </w:rPr>
        <w:t>Цель и задачи  и</w:t>
      </w:r>
      <w:r>
        <w:rPr>
          <w:rFonts w:ascii="Times New Roman" w:hAnsi="Times New Roman"/>
          <w:b/>
          <w:sz w:val="24"/>
          <w:szCs w:val="24"/>
        </w:rPr>
        <w:t>зучения курса обществознание в 7</w:t>
      </w:r>
      <w:r w:rsidRPr="00CE7FD8">
        <w:rPr>
          <w:rFonts w:ascii="Times New Roman" w:hAnsi="Times New Roman"/>
          <w:b/>
          <w:sz w:val="24"/>
          <w:szCs w:val="24"/>
        </w:rPr>
        <w:t xml:space="preserve"> классе</w:t>
      </w:r>
      <w:r w:rsidRPr="00CE7FD8">
        <w:rPr>
          <w:rFonts w:ascii="Times New Roman" w:hAnsi="Times New Roman"/>
          <w:b/>
          <w:szCs w:val="28"/>
        </w:rPr>
        <w:t xml:space="preserve"> для </w:t>
      </w:r>
      <w:proofErr w:type="gramStart"/>
      <w:r w:rsidRPr="00CE7FD8">
        <w:rPr>
          <w:rFonts w:ascii="Times New Roman" w:hAnsi="Times New Roman"/>
          <w:b/>
          <w:szCs w:val="28"/>
        </w:rPr>
        <w:t>обучающихся</w:t>
      </w:r>
      <w:proofErr w:type="gramEnd"/>
      <w:r w:rsidRPr="00CE7FD8">
        <w:rPr>
          <w:rFonts w:ascii="Times New Roman" w:hAnsi="Times New Roman"/>
          <w:b/>
          <w:szCs w:val="28"/>
        </w:rPr>
        <w:t xml:space="preserve"> СКК </w:t>
      </w:r>
      <w:r w:rsidRPr="00CE7FD8">
        <w:rPr>
          <w:rFonts w:ascii="Times New Roman" w:hAnsi="Times New Roman"/>
          <w:b/>
          <w:szCs w:val="28"/>
          <w:lang w:val="en-US"/>
        </w:rPr>
        <w:t>VII</w:t>
      </w:r>
      <w:r w:rsidRPr="00CE7FD8">
        <w:rPr>
          <w:rFonts w:ascii="Times New Roman" w:hAnsi="Times New Roman"/>
          <w:b/>
          <w:szCs w:val="28"/>
        </w:rPr>
        <w:t xml:space="preserve"> вида</w:t>
      </w:r>
    </w:p>
    <w:p w:rsidR="003E5191" w:rsidRPr="00CE7FD8" w:rsidRDefault="003E5191" w:rsidP="003E51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7FD8">
        <w:rPr>
          <w:rFonts w:ascii="Times New Roman" w:hAnsi="Times New Roman"/>
          <w:b/>
          <w:sz w:val="24"/>
          <w:szCs w:val="24"/>
        </w:rPr>
        <w:t>с учетом особенностей  МБОУ «СОШ № 4».</w:t>
      </w:r>
    </w:p>
    <w:p w:rsidR="003E5191" w:rsidRPr="00CE7FD8" w:rsidRDefault="003E5191" w:rsidP="003E519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E5191" w:rsidRPr="00CE7FD8" w:rsidRDefault="003E5191" w:rsidP="003E5191">
      <w:pPr>
        <w:jc w:val="center"/>
        <w:rPr>
          <w:rFonts w:ascii="Times New Roman" w:hAnsi="Times New Roman"/>
          <w:b/>
          <w:szCs w:val="28"/>
        </w:rPr>
      </w:pPr>
    </w:p>
    <w:p w:rsidR="003E5191" w:rsidRPr="00FF1BFD" w:rsidRDefault="003E5191" w:rsidP="003E5191">
      <w:pPr>
        <w:ind w:left="36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23355">
        <w:rPr>
          <w:rFonts w:ascii="Times New Roman" w:hAnsi="Times New Roman"/>
          <w:sz w:val="24"/>
          <w:szCs w:val="24"/>
        </w:rPr>
        <w:t xml:space="preserve">Данная рабочая программа обеспечивает дифференцированный подход к </w:t>
      </w:r>
      <w:proofErr w:type="gramStart"/>
      <w:r w:rsidRPr="00F23355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23355">
        <w:rPr>
          <w:rFonts w:ascii="Times New Roman" w:hAnsi="Times New Roman"/>
          <w:sz w:val="24"/>
          <w:szCs w:val="24"/>
        </w:rPr>
        <w:t xml:space="preserve"> специально-коррекционных классов 7 вида и направлена на достижение следующих целей:</w:t>
      </w:r>
      <w:r w:rsidRPr="00FF1BFD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3E5191" w:rsidRPr="00FF1BFD" w:rsidRDefault="003E5191" w:rsidP="003E5191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</w:t>
      </w:r>
      <w:r w:rsidRPr="00FF1BFD">
        <w:rPr>
          <w:rFonts w:ascii="Times New Roman" w:eastAsia="Times New Roman" w:hAnsi="Times New Roman"/>
          <w:sz w:val="24"/>
          <w:szCs w:val="24"/>
        </w:rPr>
        <w:t>формировать представление об особенностях подросткового возраста: психологических, физических</w:t>
      </w:r>
      <w:proofErr w:type="gramStart"/>
      <w:r w:rsidRPr="00FF1BFD">
        <w:rPr>
          <w:rFonts w:ascii="Times New Roman" w:eastAsia="Times New Roman" w:hAnsi="Times New Roman"/>
          <w:sz w:val="24"/>
          <w:szCs w:val="24"/>
        </w:rPr>
        <w:t xml:space="preserve"> ,</w:t>
      </w:r>
      <w:proofErr w:type="gramEnd"/>
      <w:r w:rsidRPr="00FF1BFD">
        <w:rPr>
          <w:rFonts w:ascii="Times New Roman" w:eastAsia="Times New Roman" w:hAnsi="Times New Roman"/>
          <w:sz w:val="24"/>
          <w:szCs w:val="24"/>
        </w:rPr>
        <w:t xml:space="preserve"> его социальной и правовой среде.</w:t>
      </w:r>
    </w:p>
    <w:p w:rsidR="003E5191" w:rsidRPr="00F23355" w:rsidRDefault="003E5191" w:rsidP="003E5191">
      <w:pPr>
        <w:ind w:left="360"/>
        <w:rPr>
          <w:rFonts w:ascii="Times New Roman" w:hAnsi="Times New Roman"/>
          <w:sz w:val="24"/>
          <w:szCs w:val="24"/>
        </w:rPr>
      </w:pPr>
    </w:p>
    <w:p w:rsidR="003E5191" w:rsidRPr="00F23355" w:rsidRDefault="003E5191" w:rsidP="003E5191">
      <w:pPr>
        <w:rPr>
          <w:rFonts w:ascii="Times New Roman" w:hAnsi="Times New Roman"/>
          <w:sz w:val="24"/>
          <w:szCs w:val="24"/>
        </w:rPr>
      </w:pPr>
      <w:r w:rsidRPr="00F23355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F23355">
        <w:rPr>
          <w:rFonts w:ascii="Times New Roman" w:hAnsi="Times New Roman"/>
          <w:sz w:val="24"/>
          <w:szCs w:val="24"/>
        </w:rPr>
        <w:t>Интеллектуальное</w:t>
      </w:r>
      <w:proofErr w:type="gramEnd"/>
      <w:r w:rsidRPr="00F23355">
        <w:rPr>
          <w:rFonts w:ascii="Times New Roman" w:hAnsi="Times New Roman"/>
          <w:sz w:val="24"/>
          <w:szCs w:val="24"/>
        </w:rPr>
        <w:t xml:space="preserve"> развити</w:t>
      </w:r>
      <w:r>
        <w:rPr>
          <w:rFonts w:ascii="Times New Roman" w:hAnsi="Times New Roman"/>
          <w:sz w:val="24"/>
          <w:szCs w:val="24"/>
        </w:rPr>
        <w:t xml:space="preserve">ю учащихся, </w:t>
      </w:r>
      <w:proofErr w:type="spellStart"/>
      <w:r>
        <w:rPr>
          <w:rFonts w:ascii="Times New Roman" w:hAnsi="Times New Roman"/>
          <w:sz w:val="24"/>
          <w:szCs w:val="24"/>
        </w:rPr>
        <w:t>гуманизации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личности</w:t>
      </w:r>
      <w:r w:rsidRPr="00F23355">
        <w:rPr>
          <w:rFonts w:ascii="Times New Roman" w:hAnsi="Times New Roman"/>
          <w:sz w:val="24"/>
          <w:szCs w:val="24"/>
        </w:rPr>
        <w:t>, развитию познавательных способностей учащихся.</w:t>
      </w:r>
    </w:p>
    <w:p w:rsidR="003E5191" w:rsidRPr="00F23355" w:rsidRDefault="003E5191" w:rsidP="003E5191">
      <w:pPr>
        <w:rPr>
          <w:rFonts w:ascii="Times New Roman" w:hAnsi="Times New Roman"/>
          <w:sz w:val="24"/>
          <w:szCs w:val="24"/>
        </w:rPr>
      </w:pPr>
    </w:p>
    <w:p w:rsidR="003E5191" w:rsidRPr="00F23355" w:rsidRDefault="003E5191" w:rsidP="003E5191">
      <w:pPr>
        <w:rPr>
          <w:rFonts w:ascii="Times New Roman" w:hAnsi="Times New Roman"/>
          <w:sz w:val="24"/>
          <w:szCs w:val="24"/>
        </w:rPr>
      </w:pPr>
      <w:r w:rsidRPr="00F23355">
        <w:rPr>
          <w:rFonts w:ascii="Times New Roman" w:hAnsi="Times New Roman"/>
          <w:sz w:val="24"/>
          <w:szCs w:val="24"/>
        </w:rPr>
        <w:lastRenderedPageBreak/>
        <w:t xml:space="preserve"> *Развитие личности в ответственный период социального взросления человека, её познавательных интересов,  развитие критического мышления  и определения собственной позиции: развитие нравственной и правовой культуры.</w:t>
      </w:r>
    </w:p>
    <w:p w:rsidR="003E5191" w:rsidRPr="00F23355" w:rsidRDefault="003E5191" w:rsidP="003E5191">
      <w:pPr>
        <w:rPr>
          <w:rFonts w:ascii="Times New Roman" w:hAnsi="Times New Roman"/>
          <w:sz w:val="24"/>
          <w:szCs w:val="24"/>
        </w:rPr>
      </w:pPr>
      <w:r w:rsidRPr="00F23355">
        <w:rPr>
          <w:rFonts w:ascii="Times New Roman" w:hAnsi="Times New Roman"/>
          <w:sz w:val="24"/>
          <w:szCs w:val="24"/>
        </w:rPr>
        <w:t>*Воспитание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закреплённым в конституции Российской Федерации.</w:t>
      </w:r>
    </w:p>
    <w:p w:rsidR="003E5191" w:rsidRPr="00F23355" w:rsidRDefault="003E5191" w:rsidP="003E5191">
      <w:pPr>
        <w:rPr>
          <w:rFonts w:ascii="Times New Roman" w:hAnsi="Times New Roman"/>
          <w:sz w:val="24"/>
          <w:szCs w:val="24"/>
        </w:rPr>
      </w:pPr>
      <w:r w:rsidRPr="00F23355">
        <w:rPr>
          <w:rFonts w:ascii="Times New Roman" w:hAnsi="Times New Roman"/>
          <w:sz w:val="24"/>
          <w:szCs w:val="24"/>
        </w:rPr>
        <w:t>*Освоение  системы знаний, необходимых для соц</w:t>
      </w:r>
      <w:r>
        <w:rPr>
          <w:rFonts w:ascii="Times New Roman" w:hAnsi="Times New Roman"/>
          <w:sz w:val="24"/>
          <w:szCs w:val="24"/>
        </w:rPr>
        <w:t xml:space="preserve">иальной адаптации: об </w:t>
      </w:r>
      <w:r w:rsidRPr="00F23355">
        <w:rPr>
          <w:rFonts w:ascii="Times New Roman" w:hAnsi="Times New Roman"/>
          <w:sz w:val="24"/>
          <w:szCs w:val="24"/>
        </w:rPr>
        <w:t>основных социальных ролях; позитивно оцениваемых обществом качествах личности, позволяющих успешно взаимодействовать в со</w:t>
      </w:r>
      <w:r>
        <w:rPr>
          <w:rFonts w:ascii="Times New Roman" w:hAnsi="Times New Roman"/>
          <w:sz w:val="24"/>
          <w:szCs w:val="24"/>
        </w:rPr>
        <w:t xml:space="preserve">циальной среде; </w:t>
      </w:r>
      <w:r w:rsidRPr="00F23355">
        <w:rPr>
          <w:rFonts w:ascii="Times New Roman" w:hAnsi="Times New Roman"/>
          <w:sz w:val="24"/>
          <w:szCs w:val="24"/>
        </w:rPr>
        <w:t xml:space="preserve"> механизмах реализации и з</w:t>
      </w:r>
      <w:r>
        <w:rPr>
          <w:rFonts w:ascii="Times New Roman" w:hAnsi="Times New Roman"/>
          <w:sz w:val="24"/>
          <w:szCs w:val="24"/>
        </w:rPr>
        <w:t>ащиты прав подростка</w:t>
      </w:r>
      <w:r w:rsidRPr="00F23355">
        <w:rPr>
          <w:rFonts w:ascii="Times New Roman" w:hAnsi="Times New Roman"/>
          <w:sz w:val="24"/>
          <w:szCs w:val="24"/>
        </w:rPr>
        <w:t>.</w:t>
      </w:r>
    </w:p>
    <w:p w:rsidR="003E5191" w:rsidRPr="00F23355" w:rsidRDefault="003E5191" w:rsidP="003E5191">
      <w:pPr>
        <w:rPr>
          <w:rFonts w:ascii="Times New Roman" w:hAnsi="Times New Roman"/>
          <w:sz w:val="24"/>
          <w:szCs w:val="24"/>
        </w:rPr>
      </w:pPr>
      <w:r w:rsidRPr="00F23355">
        <w:rPr>
          <w:rFonts w:ascii="Times New Roman" w:hAnsi="Times New Roman"/>
          <w:sz w:val="24"/>
          <w:szCs w:val="24"/>
        </w:rPr>
        <w:t>*Овладение умениями познавательной, коммуникативной, практической деятельности в основных ролях, характерных для подросткового возраста.</w:t>
      </w:r>
    </w:p>
    <w:p w:rsidR="003E5191" w:rsidRPr="00F23355" w:rsidRDefault="003E5191" w:rsidP="003E5191">
      <w:pPr>
        <w:rPr>
          <w:rFonts w:ascii="Times New Roman" w:hAnsi="Times New Roman"/>
          <w:sz w:val="24"/>
          <w:szCs w:val="24"/>
        </w:rPr>
      </w:pPr>
      <w:r w:rsidRPr="00F23355">
        <w:rPr>
          <w:rFonts w:ascii="Times New Roman" w:hAnsi="Times New Roman"/>
          <w:sz w:val="24"/>
          <w:szCs w:val="24"/>
        </w:rPr>
        <w:t>*Формирование опыта применения полученных знаний для решения типичных задач в области социальных отношений, экономической и гражданск</w:t>
      </w:r>
      <w:proofErr w:type="gramStart"/>
      <w:r w:rsidRPr="00F23355">
        <w:rPr>
          <w:rFonts w:ascii="Times New Roman" w:hAnsi="Times New Roman"/>
          <w:sz w:val="24"/>
          <w:szCs w:val="24"/>
        </w:rPr>
        <w:t>о-</w:t>
      </w:r>
      <w:proofErr w:type="gramEnd"/>
      <w:r w:rsidRPr="00F23355">
        <w:rPr>
          <w:rFonts w:ascii="Times New Roman" w:hAnsi="Times New Roman"/>
          <w:sz w:val="24"/>
          <w:szCs w:val="24"/>
        </w:rPr>
        <w:t xml:space="preserve"> общественной деятельности; в межличностных отношениях, включая отношения между людьми различных национальностей и вероисповеданий; самостоятельной познавательной деятельности; правоотношениях; семейно- бытовых отношениях.</w:t>
      </w:r>
    </w:p>
    <w:p w:rsidR="00F107BA" w:rsidRDefault="00F107BA" w:rsidP="00F107B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107BA" w:rsidRPr="00D466E3" w:rsidRDefault="00F107BA" w:rsidP="00F107BA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107B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D466E3">
        <w:rPr>
          <w:rFonts w:ascii="Times New Roman" w:eastAsia="Times New Roman" w:hAnsi="Times New Roman"/>
          <w:b/>
          <w:bCs/>
          <w:sz w:val="24"/>
          <w:szCs w:val="24"/>
        </w:rPr>
        <w:t>Коррекционно-развивающие задачи:</w:t>
      </w:r>
    </w:p>
    <w:p w:rsidR="00F107BA" w:rsidRPr="00D466E3" w:rsidRDefault="00F107BA" w:rsidP="00F107BA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корригировать внимание </w:t>
      </w:r>
      <w:r w:rsidRPr="00D466E3">
        <w:rPr>
          <w:rFonts w:ascii="Times New Roman" w:eastAsia="Times New Roman" w:hAnsi="Times New Roman"/>
          <w:sz w:val="24"/>
          <w:szCs w:val="24"/>
        </w:rPr>
        <w:t>путем выполнения</w:t>
      </w:r>
      <w:r>
        <w:rPr>
          <w:rFonts w:ascii="Times New Roman" w:eastAsia="Times New Roman" w:hAnsi="Times New Roman"/>
          <w:sz w:val="24"/>
          <w:szCs w:val="24"/>
        </w:rPr>
        <w:t xml:space="preserve"> различных заданий на уроке</w:t>
      </w:r>
    </w:p>
    <w:p w:rsidR="00F107BA" w:rsidRPr="00D466E3" w:rsidRDefault="00F107BA" w:rsidP="00F107BA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466E3">
        <w:rPr>
          <w:rFonts w:ascii="Times New Roman" w:eastAsia="Times New Roman" w:hAnsi="Times New Roman"/>
          <w:sz w:val="24"/>
          <w:szCs w:val="24"/>
        </w:rPr>
        <w:t>коррекция и развитие связной устной речи речь</w:t>
      </w:r>
      <w:r>
        <w:rPr>
          <w:rFonts w:ascii="Times New Roman" w:eastAsia="Times New Roman" w:hAnsi="Times New Roman"/>
          <w:sz w:val="24"/>
          <w:szCs w:val="24"/>
        </w:rPr>
        <w:t xml:space="preserve"> при ответах на уроке</w:t>
      </w:r>
    </w:p>
    <w:p w:rsidR="00F107BA" w:rsidRPr="00D466E3" w:rsidRDefault="00F107BA" w:rsidP="00F107BA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466E3">
        <w:rPr>
          <w:rFonts w:ascii="Times New Roman" w:eastAsia="Times New Roman" w:hAnsi="Times New Roman"/>
          <w:sz w:val="24"/>
          <w:szCs w:val="24"/>
        </w:rPr>
        <w:t xml:space="preserve">коррекция и развитие связной письменной </w:t>
      </w:r>
      <w:r>
        <w:rPr>
          <w:rFonts w:ascii="Times New Roman" w:eastAsia="Times New Roman" w:hAnsi="Times New Roman"/>
          <w:sz w:val="24"/>
          <w:szCs w:val="24"/>
        </w:rPr>
        <w:t>речи при работе с текстом</w:t>
      </w:r>
    </w:p>
    <w:p w:rsidR="00F107BA" w:rsidRPr="00D466E3" w:rsidRDefault="00F107BA" w:rsidP="00F107BA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466E3">
        <w:rPr>
          <w:rFonts w:ascii="Times New Roman" w:eastAsia="Times New Roman" w:hAnsi="Times New Roman"/>
          <w:sz w:val="24"/>
          <w:szCs w:val="24"/>
        </w:rPr>
        <w:t>коррек</w:t>
      </w:r>
      <w:r>
        <w:rPr>
          <w:rFonts w:ascii="Times New Roman" w:eastAsia="Times New Roman" w:hAnsi="Times New Roman"/>
          <w:sz w:val="24"/>
          <w:szCs w:val="24"/>
        </w:rPr>
        <w:t>ция и развитие памяти  при пересказах текста</w:t>
      </w:r>
    </w:p>
    <w:p w:rsidR="00F107BA" w:rsidRPr="00D466E3" w:rsidRDefault="00F107BA" w:rsidP="00F107BA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466E3">
        <w:rPr>
          <w:rFonts w:ascii="Times New Roman" w:eastAsia="Times New Roman" w:hAnsi="Times New Roman"/>
          <w:sz w:val="24"/>
          <w:szCs w:val="24"/>
        </w:rPr>
        <w:t>коррекция и развитие зрительных восприятий</w:t>
      </w:r>
      <w:r>
        <w:rPr>
          <w:rFonts w:ascii="Times New Roman" w:eastAsia="Times New Roman" w:hAnsi="Times New Roman"/>
          <w:sz w:val="24"/>
          <w:szCs w:val="24"/>
        </w:rPr>
        <w:t xml:space="preserve"> при работе с иллюстрациями</w:t>
      </w:r>
    </w:p>
    <w:p w:rsidR="00F107BA" w:rsidRPr="00D466E3" w:rsidRDefault="00F107BA" w:rsidP="00F107BA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466E3">
        <w:rPr>
          <w:rFonts w:ascii="Times New Roman" w:eastAsia="Times New Roman" w:hAnsi="Times New Roman"/>
          <w:sz w:val="24"/>
          <w:szCs w:val="24"/>
        </w:rPr>
        <w:t>развитие слухового восприятия</w:t>
      </w:r>
      <w:r>
        <w:rPr>
          <w:rFonts w:ascii="Times New Roman" w:eastAsia="Times New Roman" w:hAnsi="Times New Roman"/>
          <w:sz w:val="24"/>
          <w:szCs w:val="24"/>
        </w:rPr>
        <w:t xml:space="preserve">  при объяснении учебного материала</w:t>
      </w:r>
    </w:p>
    <w:p w:rsidR="00F107BA" w:rsidRDefault="00F107BA" w:rsidP="00F107BA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466E3">
        <w:rPr>
          <w:rFonts w:ascii="Times New Roman" w:eastAsia="Times New Roman" w:hAnsi="Times New Roman"/>
          <w:sz w:val="24"/>
          <w:szCs w:val="24"/>
        </w:rPr>
        <w:t xml:space="preserve">коррекция и развитие мыслительной деятельности </w:t>
      </w:r>
      <w:r>
        <w:rPr>
          <w:rFonts w:ascii="Times New Roman" w:eastAsia="Times New Roman" w:hAnsi="Times New Roman"/>
          <w:sz w:val="24"/>
          <w:szCs w:val="24"/>
        </w:rPr>
        <w:t xml:space="preserve"> при выявлении причинн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о-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следственных связей</w:t>
      </w:r>
    </w:p>
    <w:p w:rsidR="00F107BA" w:rsidRPr="00D466E3" w:rsidRDefault="00F107BA" w:rsidP="00F107BA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466E3">
        <w:rPr>
          <w:rFonts w:ascii="Times New Roman" w:eastAsia="Times New Roman" w:hAnsi="Times New Roman"/>
          <w:sz w:val="24"/>
          <w:szCs w:val="24"/>
        </w:rPr>
        <w:t xml:space="preserve">коррекция и развитие личностных качеств </w:t>
      </w:r>
      <w:proofErr w:type="spellStart"/>
      <w:r w:rsidRPr="00D466E3">
        <w:rPr>
          <w:rFonts w:ascii="Times New Roman" w:eastAsia="Times New Roman" w:hAnsi="Times New Roman"/>
          <w:sz w:val="24"/>
          <w:szCs w:val="24"/>
        </w:rPr>
        <w:t>учащи</w:t>
      </w:r>
      <w:r>
        <w:rPr>
          <w:rFonts w:ascii="Times New Roman" w:eastAsia="Times New Roman" w:hAnsi="Times New Roman"/>
          <w:sz w:val="24"/>
          <w:szCs w:val="24"/>
        </w:rPr>
        <w:t>хся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,</w:t>
      </w:r>
      <w:r w:rsidRPr="00D466E3">
        <w:rPr>
          <w:rFonts w:ascii="Times New Roman" w:eastAsia="Times New Roman" w:hAnsi="Times New Roman"/>
          <w:sz w:val="24"/>
          <w:szCs w:val="24"/>
        </w:rPr>
        <w:t>н</w:t>
      </w:r>
      <w:proofErr w:type="gramEnd"/>
      <w:r w:rsidRPr="00D466E3">
        <w:rPr>
          <w:rFonts w:ascii="Times New Roman" w:eastAsia="Times New Roman" w:hAnsi="Times New Roman"/>
          <w:sz w:val="24"/>
          <w:szCs w:val="24"/>
        </w:rPr>
        <w:t>авыков</w:t>
      </w:r>
      <w:proofErr w:type="spellEnd"/>
      <w:r w:rsidRPr="00D466E3">
        <w:rPr>
          <w:rFonts w:ascii="Times New Roman" w:eastAsia="Times New Roman" w:hAnsi="Times New Roman"/>
          <w:sz w:val="24"/>
          <w:szCs w:val="24"/>
        </w:rPr>
        <w:t xml:space="preserve"> самоконтроля, усидчивости и выдержки</w:t>
      </w:r>
      <w:r>
        <w:rPr>
          <w:rFonts w:ascii="Times New Roman" w:eastAsia="Times New Roman" w:hAnsi="Times New Roman"/>
          <w:sz w:val="24"/>
          <w:szCs w:val="24"/>
        </w:rPr>
        <w:t>, умение выражать свои чувства.</w:t>
      </w:r>
    </w:p>
    <w:p w:rsidR="00F107BA" w:rsidRPr="002452DF" w:rsidRDefault="00F107BA" w:rsidP="00F107BA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452DF">
        <w:rPr>
          <w:rFonts w:ascii="Times New Roman" w:eastAsia="Times New Roman" w:hAnsi="Times New Roman"/>
          <w:b/>
          <w:bCs/>
          <w:sz w:val="24"/>
          <w:szCs w:val="24"/>
        </w:rPr>
        <w:t>Воспитательные задачи:</w:t>
      </w:r>
    </w:p>
    <w:p w:rsidR="00F107BA" w:rsidRPr="00486505" w:rsidRDefault="00F107BA" w:rsidP="00F107BA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86505">
        <w:rPr>
          <w:rFonts w:ascii="Times New Roman" w:eastAsia="Times New Roman" w:hAnsi="Times New Roman"/>
          <w:sz w:val="24"/>
          <w:szCs w:val="24"/>
        </w:rPr>
        <w:t>воспитывать интерес к учебе, предмету;</w:t>
      </w:r>
    </w:p>
    <w:p w:rsidR="00F107BA" w:rsidRPr="00486505" w:rsidRDefault="00F107BA" w:rsidP="00F107BA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86505">
        <w:rPr>
          <w:rFonts w:ascii="Times New Roman" w:eastAsia="Times New Roman" w:hAnsi="Times New Roman"/>
          <w:sz w:val="24"/>
          <w:szCs w:val="24"/>
        </w:rPr>
        <w:t>воспитывать умение работать в парах, в команде;</w:t>
      </w:r>
    </w:p>
    <w:p w:rsidR="00F107BA" w:rsidRPr="00486505" w:rsidRDefault="00F107BA" w:rsidP="00F107BA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86505">
        <w:rPr>
          <w:rFonts w:ascii="Times New Roman" w:eastAsia="Times New Roman" w:hAnsi="Times New Roman"/>
          <w:sz w:val="24"/>
          <w:szCs w:val="24"/>
        </w:rPr>
        <w:t>воспитывать самостоятельность;</w:t>
      </w:r>
    </w:p>
    <w:p w:rsidR="00EC30EE" w:rsidRDefault="00F107BA" w:rsidP="00EC30E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86505">
        <w:rPr>
          <w:rFonts w:ascii="Times New Roman" w:eastAsia="Times New Roman" w:hAnsi="Times New Roman"/>
          <w:sz w:val="24"/>
          <w:szCs w:val="24"/>
        </w:rPr>
        <w:t xml:space="preserve">воспитывать нравственные качества (любовь, бережное отношение </w:t>
      </w:r>
      <w:proofErr w:type="gramStart"/>
      <w:r w:rsidRPr="00486505">
        <w:rPr>
          <w:rFonts w:ascii="Times New Roman" w:eastAsia="Times New Roman" w:hAnsi="Times New Roman"/>
          <w:sz w:val="24"/>
          <w:szCs w:val="24"/>
        </w:rPr>
        <w:t>к</w:t>
      </w:r>
      <w:proofErr w:type="gramEnd"/>
      <w:r w:rsidRPr="00486505">
        <w:rPr>
          <w:rFonts w:ascii="Times New Roman" w:eastAsia="Times New Roman" w:hAnsi="Times New Roman"/>
          <w:sz w:val="24"/>
          <w:szCs w:val="24"/>
        </w:rPr>
        <w:t xml:space="preserve"> …, трудолюбие, умение сопереживать и т.п.)</w:t>
      </w:r>
      <w:r w:rsidR="00EC30EE" w:rsidRPr="00EC30EE">
        <w:rPr>
          <w:rFonts w:ascii="Times New Roman" w:hAnsi="Times New Roman"/>
          <w:sz w:val="24"/>
          <w:szCs w:val="24"/>
        </w:rPr>
        <w:t xml:space="preserve"> </w:t>
      </w:r>
    </w:p>
    <w:p w:rsidR="00EC30EE" w:rsidRDefault="00EC30EE" w:rsidP="00EC30E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86505">
        <w:rPr>
          <w:rFonts w:ascii="Times New Roman" w:hAnsi="Times New Roman"/>
          <w:sz w:val="24"/>
          <w:szCs w:val="24"/>
        </w:rPr>
        <w:t xml:space="preserve">Структура и объем часов рабочей учебной программы в полной мере соответствуют требованиям, предъявляемым к программе по истории.  В результате обучения у обучающихся должны сформироваться яркие, эмоционально окрашенные образы различных исторических эпох, сложится представление о выдающихся деятелях, и ключевых событиях прошлого. Знания об историческом опыте человечества и историческом пути российского народа важны для понимания современных общественных процессов, ориентации в динамично развивающемся информационном пространстве. Так как данная Рабочая учебная программа предназначена для специального класса седьмого вида, то она составлена с учётом психологических особенностей учащихся в таких классах. В отличие от обычной программы в </w:t>
      </w:r>
      <w:r w:rsidRPr="00486505">
        <w:rPr>
          <w:rFonts w:ascii="Times New Roman" w:hAnsi="Times New Roman"/>
          <w:sz w:val="24"/>
          <w:szCs w:val="24"/>
        </w:rPr>
        <w:lastRenderedPageBreak/>
        <w:t>календарн</w:t>
      </w:r>
      <w:proofErr w:type="gramStart"/>
      <w:r w:rsidRPr="00486505">
        <w:rPr>
          <w:rFonts w:ascii="Times New Roman" w:hAnsi="Times New Roman"/>
          <w:sz w:val="24"/>
          <w:szCs w:val="24"/>
        </w:rPr>
        <w:t>о-</w:t>
      </w:r>
      <w:proofErr w:type="gramEnd"/>
      <w:r w:rsidRPr="00486505">
        <w:rPr>
          <w:rFonts w:ascii="Times New Roman" w:hAnsi="Times New Roman"/>
          <w:sz w:val="24"/>
          <w:szCs w:val="24"/>
        </w:rPr>
        <w:t xml:space="preserve"> тематическом планировании для специальных классов седьмого вида предусмотрены разнообразные формы уроков коррекционно- развивающего типа:  урок изучения нового материала, урок закрепления знаний, обобщения и систематизации знаний проверки и оценки знаний ,комбинированный урок, урок-игра, урок- экскурсия, урок- диалог.  </w:t>
      </w:r>
      <w:r w:rsidRPr="000E0AB4">
        <w:rPr>
          <w:rFonts w:ascii="Times New Roman" w:hAnsi="Times New Roman"/>
          <w:sz w:val="24"/>
          <w:szCs w:val="24"/>
        </w:rPr>
        <w:t>На каждом уроке должен 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0E0AB4">
        <w:rPr>
          <w:rFonts w:ascii="Times New Roman" w:hAnsi="Times New Roman"/>
          <w:sz w:val="24"/>
          <w:szCs w:val="24"/>
        </w:rPr>
        <w:t>ся индивидуальн</w:t>
      </w:r>
      <w:proofErr w:type="gramStart"/>
      <w:r w:rsidRPr="000E0AB4">
        <w:rPr>
          <w:rFonts w:ascii="Times New Roman" w:hAnsi="Times New Roman"/>
          <w:sz w:val="24"/>
          <w:szCs w:val="24"/>
        </w:rPr>
        <w:t>о-</w:t>
      </w:r>
      <w:proofErr w:type="gramEnd"/>
      <w:r w:rsidRPr="000E0AB4">
        <w:rPr>
          <w:rFonts w:ascii="Times New Roman" w:hAnsi="Times New Roman"/>
          <w:sz w:val="24"/>
          <w:szCs w:val="24"/>
        </w:rPr>
        <w:t xml:space="preserve"> дифференцированный подход</w:t>
      </w:r>
    </w:p>
    <w:p w:rsidR="00EC30EE" w:rsidRPr="00486505" w:rsidRDefault="00EC30EE" w:rsidP="00EC30E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86505">
        <w:rPr>
          <w:rFonts w:ascii="Times New Roman" w:hAnsi="Times New Roman"/>
          <w:sz w:val="24"/>
          <w:szCs w:val="24"/>
        </w:rPr>
        <w:t xml:space="preserve">Курсивом в Рабочей учебной программе выделен материал, предназначенный для ознакомления, но он не включатся в Требования к уровню подготовки выпускников в отличие от других классов, где этот материал обязательно изучается. Увеличено количество часов для усвоения наиболее трудных тем для учащихся с такими психологическими особенностями. При проведении </w:t>
      </w:r>
      <w:proofErr w:type="gramStart"/>
      <w:r w:rsidRPr="00486505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486505">
        <w:rPr>
          <w:rFonts w:ascii="Times New Roman" w:hAnsi="Times New Roman"/>
          <w:sz w:val="24"/>
          <w:szCs w:val="24"/>
        </w:rPr>
        <w:t xml:space="preserve"> усвоением учебного материала используются только контрольные работы с обязательным итоговым повторением всех изученных тем и работой над ошибками. </w:t>
      </w:r>
    </w:p>
    <w:p w:rsidR="00EC30EE" w:rsidRDefault="00EC30EE" w:rsidP="00EC30E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C30EE" w:rsidRDefault="00EC30EE" w:rsidP="00EC30EE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F107BA" w:rsidRDefault="00F107BA" w:rsidP="00F107BA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F107BA" w:rsidRDefault="00F107BA" w:rsidP="00F107BA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BB099A" w:rsidRDefault="00BB099A" w:rsidP="00311046">
      <w:pPr>
        <w:pStyle w:val="a4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DD031E" w:rsidRPr="008334E6" w:rsidRDefault="00DD031E" w:rsidP="00311046">
      <w:pPr>
        <w:pStyle w:val="a4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DD031E" w:rsidRDefault="00BB099A" w:rsidP="003110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334E6">
        <w:rPr>
          <w:rFonts w:ascii="Times New Roman" w:hAnsi="Times New Roman"/>
          <w:b/>
          <w:sz w:val="24"/>
          <w:szCs w:val="24"/>
        </w:rPr>
        <w:t>Достижение вышеуказанных целей</w:t>
      </w:r>
      <w:r w:rsidR="00DE5F22" w:rsidRPr="008334E6">
        <w:rPr>
          <w:rFonts w:ascii="Times New Roman" w:hAnsi="Times New Roman"/>
          <w:b/>
          <w:sz w:val="24"/>
          <w:szCs w:val="24"/>
        </w:rPr>
        <w:t xml:space="preserve"> и задач</w:t>
      </w:r>
      <w:r w:rsidRPr="008334E6">
        <w:rPr>
          <w:rFonts w:ascii="Times New Roman" w:hAnsi="Times New Roman"/>
          <w:b/>
          <w:sz w:val="24"/>
          <w:szCs w:val="24"/>
        </w:rPr>
        <w:t xml:space="preserve"> предполагает</w:t>
      </w:r>
    </w:p>
    <w:p w:rsidR="00BB099A" w:rsidRDefault="00BB099A" w:rsidP="003110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334E6">
        <w:rPr>
          <w:rFonts w:ascii="Times New Roman" w:hAnsi="Times New Roman"/>
          <w:b/>
          <w:sz w:val="24"/>
          <w:szCs w:val="24"/>
        </w:rPr>
        <w:t xml:space="preserve"> соблюдение в преподавании следующих принципов:</w:t>
      </w:r>
    </w:p>
    <w:p w:rsidR="00311046" w:rsidRPr="008334E6" w:rsidRDefault="00311046" w:rsidP="003110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B099A" w:rsidRPr="008334E6" w:rsidRDefault="00BB099A" w:rsidP="00311046">
      <w:pPr>
        <w:pStyle w:val="a4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334E6">
        <w:rPr>
          <w:rFonts w:ascii="Times New Roman" w:hAnsi="Times New Roman"/>
          <w:sz w:val="24"/>
          <w:szCs w:val="24"/>
        </w:rPr>
        <w:t xml:space="preserve">соответствие требованиям современного школьного исторического образования, в </w:t>
      </w:r>
      <w:proofErr w:type="spellStart"/>
      <w:r w:rsidRPr="008334E6">
        <w:rPr>
          <w:rFonts w:ascii="Times New Roman" w:hAnsi="Times New Roman"/>
          <w:sz w:val="24"/>
          <w:szCs w:val="24"/>
        </w:rPr>
        <w:t>т.ч</w:t>
      </w:r>
      <w:proofErr w:type="spellEnd"/>
      <w:r w:rsidRPr="008334E6">
        <w:rPr>
          <w:rFonts w:ascii="Times New Roman" w:hAnsi="Times New Roman"/>
          <w:sz w:val="24"/>
          <w:szCs w:val="24"/>
        </w:rPr>
        <w:t xml:space="preserve">. концепции модернизации образования. </w:t>
      </w:r>
    </w:p>
    <w:p w:rsidR="00BB099A" w:rsidRPr="008334E6" w:rsidRDefault="00BB099A" w:rsidP="00311046">
      <w:pPr>
        <w:pStyle w:val="a4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334E6">
        <w:rPr>
          <w:rFonts w:ascii="Times New Roman" w:hAnsi="Times New Roman"/>
          <w:sz w:val="24"/>
          <w:szCs w:val="24"/>
        </w:rPr>
        <w:t>рассмотрение истории России и всеобщей истории как многофакторного процесса;</w:t>
      </w:r>
    </w:p>
    <w:p w:rsidR="00BB099A" w:rsidRPr="008334E6" w:rsidRDefault="00BB099A" w:rsidP="00311046">
      <w:pPr>
        <w:pStyle w:val="a4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334E6">
        <w:rPr>
          <w:rFonts w:ascii="Times New Roman" w:hAnsi="Times New Roman"/>
          <w:sz w:val="24"/>
          <w:szCs w:val="24"/>
        </w:rPr>
        <w:t>акцент на подход социальной антропологии, предусматривающей выдвижение на первый план рассмотрение человека как субъекта истории, истории повседневности;</w:t>
      </w:r>
    </w:p>
    <w:p w:rsidR="00BB099A" w:rsidRPr="008334E6" w:rsidRDefault="00BB099A" w:rsidP="00311046">
      <w:pPr>
        <w:pStyle w:val="a4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334E6">
        <w:rPr>
          <w:rFonts w:ascii="Times New Roman" w:hAnsi="Times New Roman"/>
          <w:sz w:val="24"/>
          <w:szCs w:val="24"/>
        </w:rPr>
        <w:t xml:space="preserve">усиление внимания к социально-психологическим аспектам исторического бытия, в </w:t>
      </w:r>
      <w:proofErr w:type="spellStart"/>
      <w:r w:rsidRPr="008334E6">
        <w:rPr>
          <w:rFonts w:ascii="Times New Roman" w:hAnsi="Times New Roman"/>
          <w:sz w:val="24"/>
          <w:szCs w:val="24"/>
        </w:rPr>
        <w:t>т.ч</w:t>
      </w:r>
      <w:proofErr w:type="spellEnd"/>
      <w:r w:rsidRPr="008334E6">
        <w:rPr>
          <w:rFonts w:ascii="Times New Roman" w:hAnsi="Times New Roman"/>
          <w:sz w:val="24"/>
          <w:szCs w:val="24"/>
        </w:rPr>
        <w:t>. и в обращении к изучению персоналий;</w:t>
      </w:r>
    </w:p>
    <w:p w:rsidR="00BB099A" w:rsidRPr="00FA1B65" w:rsidRDefault="00BB099A" w:rsidP="00FA1B65">
      <w:pPr>
        <w:pStyle w:val="a4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>изучение истории Отечества как истории многонационального государства;</w:t>
      </w:r>
    </w:p>
    <w:p w:rsidR="00BB099A" w:rsidRDefault="005F7ACC" w:rsidP="00FA1B65">
      <w:pPr>
        <w:pStyle w:val="a4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>структурирование заданий к уча</w:t>
      </w:r>
      <w:r w:rsidR="00BB099A" w:rsidRPr="00FA1B65">
        <w:rPr>
          <w:rFonts w:ascii="Times New Roman" w:hAnsi="Times New Roman"/>
          <w:sz w:val="24"/>
          <w:szCs w:val="24"/>
        </w:rPr>
        <w:t>щимся</w:t>
      </w:r>
      <w:r w:rsidRPr="00FA1B65">
        <w:rPr>
          <w:rFonts w:ascii="Times New Roman" w:hAnsi="Times New Roman"/>
          <w:sz w:val="24"/>
          <w:szCs w:val="24"/>
        </w:rPr>
        <w:t xml:space="preserve">, </w:t>
      </w:r>
      <w:r w:rsidR="00BB099A" w:rsidRPr="00FA1B65">
        <w:rPr>
          <w:rFonts w:ascii="Times New Roman" w:hAnsi="Times New Roman"/>
          <w:sz w:val="24"/>
          <w:szCs w:val="24"/>
        </w:rPr>
        <w:t>применительно к новому познавательному этапу их учебной деятельности.</w:t>
      </w:r>
    </w:p>
    <w:p w:rsidR="00666168" w:rsidRPr="00FA1B65" w:rsidRDefault="00666168" w:rsidP="00FA1B65">
      <w:pPr>
        <w:pStyle w:val="a4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666168" w:rsidRPr="00F23355" w:rsidRDefault="00666168" w:rsidP="00666168">
      <w:pPr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23355">
        <w:rPr>
          <w:rFonts w:ascii="Times New Roman" w:hAnsi="Times New Roman"/>
          <w:b/>
          <w:sz w:val="24"/>
          <w:szCs w:val="24"/>
        </w:rPr>
        <w:t xml:space="preserve">Отличительные особенности данной рабочей программы для </w:t>
      </w:r>
      <w:proofErr w:type="gramStart"/>
      <w:r w:rsidRPr="00F23355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F23355">
        <w:rPr>
          <w:rFonts w:ascii="Times New Roman" w:hAnsi="Times New Roman"/>
          <w:b/>
          <w:sz w:val="24"/>
          <w:szCs w:val="24"/>
        </w:rPr>
        <w:t xml:space="preserve"> СКК </w:t>
      </w:r>
      <w:r w:rsidRPr="00F23355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F23355">
        <w:rPr>
          <w:rFonts w:ascii="Times New Roman" w:hAnsi="Times New Roman"/>
          <w:b/>
          <w:sz w:val="24"/>
          <w:szCs w:val="24"/>
        </w:rPr>
        <w:t xml:space="preserve"> вида</w:t>
      </w:r>
    </w:p>
    <w:p w:rsidR="00666168" w:rsidRPr="00F23355" w:rsidRDefault="00666168" w:rsidP="00666168">
      <w:pPr>
        <w:spacing w:line="2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23355">
        <w:rPr>
          <w:rFonts w:ascii="Times New Roman" w:hAnsi="Times New Roman"/>
          <w:b/>
          <w:sz w:val="24"/>
          <w:szCs w:val="24"/>
        </w:rPr>
        <w:t xml:space="preserve"> по сравнению с примерной программой основного общего образования по истории.</w:t>
      </w:r>
    </w:p>
    <w:p w:rsidR="00666168" w:rsidRPr="00F23355" w:rsidRDefault="00666168" w:rsidP="00666168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6168" w:rsidRPr="00F23355" w:rsidRDefault="00666168" w:rsidP="00666168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F23355">
        <w:rPr>
          <w:rFonts w:ascii="Times New Roman" w:hAnsi="Times New Roman"/>
          <w:sz w:val="24"/>
          <w:szCs w:val="24"/>
        </w:rPr>
        <w:t xml:space="preserve">Программа отвечает требованиям федерального Базисного учебного плана 2004 года и предполагает эмоционально-образное изучение обществознания. В основе такого подхода лежат </w:t>
      </w:r>
      <w:proofErr w:type="spellStart"/>
      <w:r w:rsidRPr="00F23355">
        <w:rPr>
          <w:rFonts w:ascii="Times New Roman" w:hAnsi="Times New Roman"/>
          <w:sz w:val="24"/>
          <w:szCs w:val="24"/>
        </w:rPr>
        <w:t>научновыявленные</w:t>
      </w:r>
      <w:proofErr w:type="spellEnd"/>
      <w:r w:rsidRPr="00F23355">
        <w:rPr>
          <w:rFonts w:ascii="Times New Roman" w:hAnsi="Times New Roman"/>
          <w:sz w:val="24"/>
          <w:szCs w:val="24"/>
        </w:rPr>
        <w:t xml:space="preserve"> особенности познавательных возможностей обучающихся специально-коррекционных классов и опыт преподавания в классах этого типа. </w:t>
      </w:r>
    </w:p>
    <w:p w:rsidR="00666168" w:rsidRPr="00F23355" w:rsidRDefault="00666168" w:rsidP="00666168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F23355">
        <w:rPr>
          <w:rFonts w:ascii="Times New Roman" w:hAnsi="Times New Roman"/>
          <w:b/>
          <w:sz w:val="24"/>
          <w:szCs w:val="24"/>
        </w:rPr>
        <w:t>Отличительными особенностями данной программы являются:</w:t>
      </w:r>
    </w:p>
    <w:p w:rsidR="00666168" w:rsidRPr="00F23355" w:rsidRDefault="00666168" w:rsidP="00666168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355">
        <w:rPr>
          <w:rFonts w:ascii="Times New Roman" w:hAnsi="Times New Roman"/>
          <w:sz w:val="24"/>
          <w:szCs w:val="24"/>
        </w:rPr>
        <w:t>минимальный объём дидактических единиц с целью защиты обучающихся в специально-коррекционных классах от перегрузок и сохранения их психического и физического здоровья;</w:t>
      </w:r>
    </w:p>
    <w:p w:rsidR="00666168" w:rsidRPr="00F23355" w:rsidRDefault="00666168" w:rsidP="00666168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355">
        <w:rPr>
          <w:rFonts w:ascii="Times New Roman" w:hAnsi="Times New Roman"/>
          <w:sz w:val="24"/>
          <w:szCs w:val="24"/>
        </w:rPr>
        <w:lastRenderedPageBreak/>
        <w:t>соответствие основным направлениям модернизации образования, поскольку делается акцент на роль человеческого фактора, цивилизационную составляющую обществоведческого процесса.</w:t>
      </w:r>
    </w:p>
    <w:p w:rsidR="00666168" w:rsidRPr="00F23355" w:rsidRDefault="00666168" w:rsidP="00666168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История </w:t>
      </w:r>
      <w:r w:rsidRPr="00F23355">
        <w:rPr>
          <w:rFonts w:ascii="Times New Roman" w:hAnsi="Times New Roman"/>
          <w:sz w:val="24"/>
          <w:szCs w:val="24"/>
        </w:rPr>
        <w:t xml:space="preserve"> в школе для детей с нарушением интеллекта рассматривается как учебный предмет, в который залож</w:t>
      </w:r>
      <w:r>
        <w:rPr>
          <w:rFonts w:ascii="Times New Roman" w:hAnsi="Times New Roman"/>
          <w:sz w:val="24"/>
          <w:szCs w:val="24"/>
        </w:rPr>
        <w:t>ено изучение исторического</w:t>
      </w:r>
      <w:r w:rsidRPr="00F23355">
        <w:rPr>
          <w:rFonts w:ascii="Times New Roman" w:hAnsi="Times New Roman"/>
          <w:sz w:val="24"/>
          <w:szCs w:val="24"/>
        </w:rPr>
        <w:t xml:space="preserve"> материала, овладение знаниями и умениями, коррекционное воздействие изучаемого материала на личность ученика, формирование личностных каче</w:t>
      </w:r>
      <w:proofErr w:type="gramStart"/>
      <w:r w:rsidRPr="00F23355">
        <w:rPr>
          <w:rFonts w:ascii="Times New Roman" w:hAnsi="Times New Roman"/>
          <w:sz w:val="24"/>
          <w:szCs w:val="24"/>
        </w:rPr>
        <w:t>ств гр</w:t>
      </w:r>
      <w:proofErr w:type="gramEnd"/>
      <w:r w:rsidRPr="00F23355">
        <w:rPr>
          <w:rFonts w:ascii="Times New Roman" w:hAnsi="Times New Roman"/>
          <w:sz w:val="24"/>
          <w:szCs w:val="24"/>
        </w:rPr>
        <w:t>ажданина, подготовка подростка с нарушением интеллекта к жизни, социально-трудовая и правовая адаптация выпускника в общество.</w:t>
      </w:r>
    </w:p>
    <w:p w:rsidR="00666168" w:rsidRPr="00F23355" w:rsidRDefault="00666168" w:rsidP="00666168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F23355">
        <w:rPr>
          <w:rFonts w:ascii="Times New Roman" w:hAnsi="Times New Roman"/>
          <w:sz w:val="24"/>
          <w:szCs w:val="24"/>
        </w:rPr>
        <w:t>В связи с этим, представляе</w:t>
      </w:r>
      <w:r>
        <w:rPr>
          <w:rFonts w:ascii="Times New Roman" w:hAnsi="Times New Roman"/>
          <w:sz w:val="24"/>
          <w:szCs w:val="24"/>
        </w:rPr>
        <w:t>тся, что в курсе «История</w:t>
      </w:r>
      <w:r w:rsidRPr="00F23355">
        <w:rPr>
          <w:rFonts w:ascii="Times New Roman" w:hAnsi="Times New Roman"/>
          <w:sz w:val="24"/>
          <w:szCs w:val="24"/>
        </w:rPr>
        <w:t>» для детей с нарушением интеллекта целесообразно сосредоточиться на основных понятиях и процессах развития человеческого общества</w:t>
      </w:r>
      <w:proofErr w:type="gramStart"/>
      <w:r w:rsidRPr="00F23355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F23355">
        <w:rPr>
          <w:rFonts w:ascii="Times New Roman" w:hAnsi="Times New Roman"/>
          <w:sz w:val="24"/>
          <w:szCs w:val="24"/>
        </w:rPr>
        <w:t xml:space="preserve"> При этом может быть использован уровневый подход к формированию знаний с учётом психофизического развития, типологических и индивидуальных особенностей учеников.</w:t>
      </w:r>
    </w:p>
    <w:p w:rsidR="00666168" w:rsidRPr="00F23355" w:rsidRDefault="00666168" w:rsidP="00666168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уроках истории</w:t>
      </w:r>
      <w:r w:rsidRPr="00F23355">
        <w:rPr>
          <w:rFonts w:ascii="Times New Roman" w:hAnsi="Times New Roman"/>
          <w:sz w:val="24"/>
          <w:szCs w:val="24"/>
        </w:rPr>
        <w:t xml:space="preserve">  в образовательной школе в классах СКК 7 вида предпочтительнее использовать: рассказ, беседа, выборочное объяснительное чтение текста учебной книги, работа с картиной, </w:t>
      </w:r>
      <w:proofErr w:type="gramStart"/>
      <w:r w:rsidRPr="00F23355">
        <w:rPr>
          <w:rFonts w:ascii="Times New Roman" w:hAnsi="Times New Roman"/>
          <w:sz w:val="24"/>
          <w:szCs w:val="24"/>
        </w:rPr>
        <w:t>с</w:t>
      </w:r>
      <w:proofErr w:type="gramEnd"/>
      <w:r w:rsidRPr="00F23355">
        <w:rPr>
          <w:rFonts w:ascii="Times New Roman" w:hAnsi="Times New Roman"/>
          <w:sz w:val="24"/>
          <w:szCs w:val="24"/>
        </w:rPr>
        <w:t xml:space="preserve"> схемами,  просмотр и разбор </w:t>
      </w:r>
      <w:proofErr w:type="spellStart"/>
      <w:r w:rsidRPr="00F23355">
        <w:rPr>
          <w:rFonts w:ascii="Times New Roman" w:hAnsi="Times New Roman"/>
          <w:sz w:val="24"/>
          <w:szCs w:val="24"/>
        </w:rPr>
        <w:t>кинокольцовок</w:t>
      </w:r>
      <w:proofErr w:type="spellEnd"/>
      <w:r w:rsidRPr="00F23355">
        <w:rPr>
          <w:rFonts w:ascii="Times New Roman" w:hAnsi="Times New Roman"/>
          <w:sz w:val="24"/>
          <w:szCs w:val="24"/>
        </w:rPr>
        <w:t>, отдельных фрагментов кино, диафильмов.</w:t>
      </w:r>
    </w:p>
    <w:p w:rsidR="00666168" w:rsidRPr="00F23355" w:rsidRDefault="00666168" w:rsidP="00666168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F23355">
        <w:rPr>
          <w:rFonts w:ascii="Times New Roman" w:hAnsi="Times New Roman"/>
          <w:sz w:val="24"/>
          <w:szCs w:val="24"/>
        </w:rPr>
        <w:t>Живое слово учителя играет ведущу</w:t>
      </w:r>
      <w:r>
        <w:rPr>
          <w:rFonts w:ascii="Times New Roman" w:hAnsi="Times New Roman"/>
          <w:sz w:val="24"/>
          <w:szCs w:val="24"/>
        </w:rPr>
        <w:t>ю роль в обучении истории</w:t>
      </w:r>
      <w:r w:rsidRPr="00F23355">
        <w:rPr>
          <w:rFonts w:ascii="Times New Roman" w:hAnsi="Times New Roman"/>
          <w:sz w:val="24"/>
          <w:szCs w:val="24"/>
        </w:rPr>
        <w:t>. Рассказ учителя должен быть точным и не слишком длинным. Сообщая новый материал, учитель должен показать его взаимосвязь с изучением ранее.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3355">
        <w:rPr>
          <w:rFonts w:ascii="Times New Roman" w:hAnsi="Times New Roman"/>
          <w:sz w:val="24"/>
          <w:szCs w:val="24"/>
        </w:rPr>
        <w:t xml:space="preserve">Учитывая особенности восприятия учебного материала </w:t>
      </w:r>
      <w:proofErr w:type="gramStart"/>
      <w:r w:rsidRPr="00F23355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F23355">
        <w:rPr>
          <w:rFonts w:ascii="Times New Roman" w:hAnsi="Times New Roman"/>
          <w:sz w:val="24"/>
          <w:szCs w:val="24"/>
        </w:rPr>
        <w:t xml:space="preserve"> специальных (коррекционных) классов и возраст шестиклассников, необходимо испол</w:t>
      </w:r>
      <w:r>
        <w:rPr>
          <w:rFonts w:ascii="Times New Roman" w:hAnsi="Times New Roman"/>
          <w:sz w:val="24"/>
          <w:szCs w:val="24"/>
        </w:rPr>
        <w:t>ьзовать на уроках истории</w:t>
      </w:r>
      <w:r w:rsidRPr="00F23355">
        <w:rPr>
          <w:rFonts w:ascii="Times New Roman" w:hAnsi="Times New Roman"/>
          <w:sz w:val="24"/>
          <w:szCs w:val="24"/>
        </w:rPr>
        <w:t xml:space="preserve"> игровые формы и методы работы. Это позволит вовлечь в учебный процесс всех учеников в классе, создать комфортные условия для раскрытия их творческого потенциала. Игра является одним из средств и условий развития интеллекта школьника, создаёт атмосферу здорового соревнования, в котором участвуют даже ученики, отличающиеся «леностью ума».</w:t>
      </w:r>
    </w:p>
    <w:p w:rsidR="00666168" w:rsidRPr="00F23355" w:rsidRDefault="00666168" w:rsidP="00666168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F23355">
        <w:rPr>
          <w:rFonts w:ascii="Times New Roman" w:hAnsi="Times New Roman"/>
          <w:sz w:val="24"/>
          <w:szCs w:val="24"/>
        </w:rPr>
        <w:t xml:space="preserve">Познание мира в процессе дидактических игр осуществляется в формах, отличных от традиционных: здесь и фантазия, и самостоятельный поиск ответа, пополнение и расширение знаний, новый взгляд на известные уже факты и явления. </w:t>
      </w:r>
    </w:p>
    <w:p w:rsidR="00666168" w:rsidRPr="00F23355" w:rsidRDefault="00666168" w:rsidP="00666168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666168" w:rsidRPr="00F23355" w:rsidRDefault="00666168" w:rsidP="00666168">
      <w:pPr>
        <w:ind w:left="360"/>
        <w:rPr>
          <w:rFonts w:ascii="Times New Roman" w:hAnsi="Times New Roman"/>
          <w:sz w:val="24"/>
          <w:szCs w:val="24"/>
        </w:rPr>
      </w:pPr>
      <w:r w:rsidRPr="00F23355">
        <w:rPr>
          <w:rFonts w:ascii="Times New Roman" w:hAnsi="Times New Roman"/>
          <w:sz w:val="24"/>
          <w:szCs w:val="24"/>
        </w:rPr>
        <w:t xml:space="preserve">Усвоение учебного материала значительно облегчается, если </w:t>
      </w:r>
      <w:r w:rsidRPr="00F23355">
        <w:rPr>
          <w:rFonts w:ascii="Times New Roman" w:hAnsi="Times New Roman"/>
          <w:sz w:val="24"/>
          <w:szCs w:val="24"/>
        </w:rPr>
        <w:tab/>
        <w:t>на его фоне сообщается разнообразный сюжетный материал, даются живые характеристики исторических событий,  учитель должен включать в рассказ культурно-бытовые сведения, способствующие  формированию правильных  представлений (внешний вид города, села, характеристика жилища, одежды, орудий труда, оружия соответствующей эпохи). Рассказ учителя необходимо сочетать с выборочным чтением текстов из учебной книги, детских журналов, книг и других источников. Особое внимание  уделить умению обучающихся выражат</w:t>
      </w:r>
      <w:r>
        <w:rPr>
          <w:rFonts w:ascii="Times New Roman" w:hAnsi="Times New Roman"/>
          <w:sz w:val="24"/>
          <w:szCs w:val="24"/>
        </w:rPr>
        <w:t>ь свои мысли историческими</w:t>
      </w:r>
      <w:r w:rsidRPr="00F23355">
        <w:rPr>
          <w:rFonts w:ascii="Times New Roman" w:hAnsi="Times New Roman"/>
          <w:sz w:val="24"/>
          <w:szCs w:val="24"/>
        </w:rPr>
        <w:t xml:space="preserve"> терминами, что будет способствовать развитию мыслительной деятельности и речи</w:t>
      </w:r>
      <w:proofErr w:type="gramStart"/>
      <w:r w:rsidRPr="00F23355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F23355">
        <w:rPr>
          <w:rFonts w:ascii="Times New Roman" w:hAnsi="Times New Roman"/>
          <w:sz w:val="24"/>
          <w:szCs w:val="24"/>
        </w:rPr>
        <w:t xml:space="preserve"> Такой подход является существенной частью коррекционной </w:t>
      </w:r>
      <w:r>
        <w:rPr>
          <w:rFonts w:ascii="Times New Roman" w:hAnsi="Times New Roman"/>
          <w:sz w:val="24"/>
          <w:szCs w:val="24"/>
        </w:rPr>
        <w:t xml:space="preserve"> работы на уроках истории</w:t>
      </w:r>
      <w:r w:rsidRPr="00F233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3355">
        <w:rPr>
          <w:rFonts w:ascii="Times New Roman" w:hAnsi="Times New Roman"/>
          <w:sz w:val="24"/>
          <w:szCs w:val="24"/>
        </w:rPr>
        <w:t>Необходимо применение многообразных наглядных средств.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3355">
        <w:rPr>
          <w:rFonts w:ascii="Times New Roman" w:hAnsi="Times New Roman"/>
          <w:sz w:val="24"/>
          <w:szCs w:val="24"/>
        </w:rPr>
        <w:t xml:space="preserve">В современной школе в последние годы стали очень популярны тесты для итогового </w:t>
      </w:r>
      <w:r w:rsidRPr="00F23355">
        <w:rPr>
          <w:rFonts w:ascii="Times New Roman" w:hAnsi="Times New Roman"/>
          <w:sz w:val="24"/>
          <w:szCs w:val="24"/>
        </w:rPr>
        <w:lastRenderedPageBreak/>
        <w:t xml:space="preserve">контроля знаний. Необходимо использовать тестирование в специальных (коррекционных) классах, поскольку оно ориентировано на выявление степени усвоения </w:t>
      </w:r>
      <w:proofErr w:type="gramStart"/>
      <w:r w:rsidRPr="00F23355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F23355">
        <w:rPr>
          <w:rFonts w:ascii="Times New Roman" w:hAnsi="Times New Roman"/>
          <w:sz w:val="24"/>
          <w:szCs w:val="24"/>
        </w:rPr>
        <w:t xml:space="preserve"> основных понятий, ведущих идей и элементов учебной программы, а не на констатацию наличия у учеников конкретной совокупности формально усвоенных знаний. Тесты можно использовать и для проверки домашнего задания.</w:t>
      </w:r>
    </w:p>
    <w:p w:rsidR="00666168" w:rsidRPr="00F23355" w:rsidRDefault="00666168" w:rsidP="0066616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того чтобы сем</w:t>
      </w:r>
      <w:r w:rsidRPr="00F23355">
        <w:rPr>
          <w:rFonts w:ascii="Times New Roman" w:hAnsi="Times New Roman"/>
          <w:sz w:val="24"/>
          <w:szCs w:val="24"/>
        </w:rPr>
        <w:t>иклассники осознали</w:t>
      </w:r>
      <w:r>
        <w:rPr>
          <w:rFonts w:ascii="Times New Roman" w:hAnsi="Times New Roman"/>
          <w:sz w:val="24"/>
          <w:szCs w:val="24"/>
        </w:rPr>
        <w:t xml:space="preserve"> актуальность исторического</w:t>
      </w:r>
      <w:r w:rsidRPr="00F23355">
        <w:rPr>
          <w:rFonts w:ascii="Times New Roman" w:hAnsi="Times New Roman"/>
          <w:sz w:val="24"/>
          <w:szCs w:val="24"/>
        </w:rPr>
        <w:t xml:space="preserve"> образования, необходимо связывать изучаемый материал с современностью. Ученики специальных (коррекционных) классов хорошо усваивают предмет, если на уроках обществознания демонстрируются  фильмы и картины. Исторические источники лучше изучать в музее. Рабочая учебная программа предназначена для </w:t>
      </w:r>
      <w:proofErr w:type="gramStart"/>
      <w:r w:rsidRPr="00F23355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23355">
        <w:rPr>
          <w:rFonts w:ascii="Times New Roman" w:hAnsi="Times New Roman"/>
          <w:sz w:val="24"/>
          <w:szCs w:val="24"/>
        </w:rPr>
        <w:t xml:space="preserve"> 7-го СКК 7 вида основной общеобразовательной школы. Програм</w:t>
      </w:r>
      <w:r>
        <w:rPr>
          <w:rFonts w:ascii="Times New Roman" w:hAnsi="Times New Roman"/>
          <w:sz w:val="24"/>
          <w:szCs w:val="24"/>
        </w:rPr>
        <w:t xml:space="preserve">ма </w:t>
      </w:r>
      <w:proofErr w:type="gramStart"/>
      <w:r>
        <w:rPr>
          <w:rFonts w:ascii="Times New Roman" w:hAnsi="Times New Roman"/>
          <w:sz w:val="24"/>
          <w:szCs w:val="24"/>
        </w:rPr>
        <w:t xml:space="preserve">рассчитана на 35 часов </w:t>
      </w:r>
      <w:r w:rsidRPr="00F23355">
        <w:rPr>
          <w:rFonts w:ascii="Times New Roman" w:hAnsi="Times New Roman"/>
          <w:sz w:val="24"/>
          <w:szCs w:val="24"/>
        </w:rPr>
        <w:t xml:space="preserve"> Программа конкретизирует</w:t>
      </w:r>
      <w:proofErr w:type="gramEnd"/>
      <w:r w:rsidRPr="00F23355">
        <w:rPr>
          <w:rFonts w:ascii="Times New Roman" w:hAnsi="Times New Roman"/>
          <w:sz w:val="24"/>
          <w:szCs w:val="24"/>
        </w:rPr>
        <w:t xml:space="preserve"> содержание предметных тем образовательного стандарта, дает распределение учебных часов по разделам курса и последовательность изучения тем и разделов учебного предмета с учетом </w:t>
      </w:r>
      <w:proofErr w:type="spellStart"/>
      <w:r w:rsidRPr="00F23355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F2335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23355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F23355">
        <w:rPr>
          <w:rFonts w:ascii="Times New Roman" w:hAnsi="Times New Roman"/>
          <w:sz w:val="24"/>
          <w:szCs w:val="24"/>
        </w:rPr>
        <w:t xml:space="preserve"> связей, логики учебного процесса, </w:t>
      </w:r>
      <w:proofErr w:type="spellStart"/>
      <w:r w:rsidRPr="00F23355">
        <w:rPr>
          <w:rFonts w:ascii="Times New Roman" w:hAnsi="Times New Roman"/>
          <w:sz w:val="24"/>
          <w:szCs w:val="24"/>
        </w:rPr>
        <w:t>возрастныхи</w:t>
      </w:r>
      <w:proofErr w:type="spellEnd"/>
      <w:r w:rsidRPr="00F23355">
        <w:rPr>
          <w:rFonts w:ascii="Times New Roman" w:hAnsi="Times New Roman"/>
          <w:sz w:val="24"/>
          <w:szCs w:val="24"/>
        </w:rPr>
        <w:t xml:space="preserve"> интеллектуальных особенностей обучающихся СКК 7 вида</w:t>
      </w:r>
    </w:p>
    <w:p w:rsidR="00666168" w:rsidRPr="00F23355" w:rsidRDefault="00666168" w:rsidP="00666168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6168" w:rsidRPr="00F23355" w:rsidRDefault="00666168" w:rsidP="00666168">
      <w:pPr>
        <w:jc w:val="both"/>
        <w:rPr>
          <w:rFonts w:ascii="Times New Roman" w:hAnsi="Times New Roman"/>
          <w:b/>
          <w:sz w:val="24"/>
          <w:szCs w:val="24"/>
        </w:rPr>
      </w:pPr>
    </w:p>
    <w:p w:rsidR="00BB099A" w:rsidRPr="00FA1B65" w:rsidRDefault="00BB099A" w:rsidP="00FA1B65">
      <w:pPr>
        <w:pStyle w:val="a4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</w:p>
    <w:p w:rsidR="00ED7F16" w:rsidRPr="00FA1B65" w:rsidRDefault="00372AC9" w:rsidP="00FA1B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b/>
          <w:sz w:val="24"/>
          <w:szCs w:val="24"/>
        </w:rPr>
        <w:t xml:space="preserve"> </w:t>
      </w:r>
    </w:p>
    <w:p w:rsidR="00FA1B65" w:rsidRPr="00FA1B65" w:rsidRDefault="00FA1B65" w:rsidP="00FA1B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A1B65">
        <w:rPr>
          <w:rFonts w:ascii="Times New Roman" w:hAnsi="Times New Roman"/>
          <w:b/>
          <w:sz w:val="24"/>
          <w:szCs w:val="24"/>
        </w:rPr>
        <w:t xml:space="preserve">Ведущие формы и методы, технологии обучения, </w:t>
      </w:r>
    </w:p>
    <w:p w:rsidR="00FA1B65" w:rsidRPr="00FA1B65" w:rsidRDefault="00FA1B65" w:rsidP="00FA1B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A1B65">
        <w:rPr>
          <w:rFonts w:ascii="Times New Roman" w:hAnsi="Times New Roman"/>
          <w:b/>
          <w:sz w:val="24"/>
          <w:szCs w:val="24"/>
        </w:rPr>
        <w:t>средства проверки и оценки результатов обучения.</w:t>
      </w:r>
    </w:p>
    <w:p w:rsidR="00FA1B65" w:rsidRPr="00FA1B65" w:rsidRDefault="00FA1B65" w:rsidP="00FA1B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C61A9C" w:rsidRPr="00306E01" w:rsidRDefault="00C61A9C" w:rsidP="00C61A9C">
      <w:pPr>
        <w:pStyle w:val="ab"/>
        <w:jc w:val="both"/>
        <w:rPr>
          <w:rFonts w:ascii="Times New Roman" w:hAnsi="Times New Roman"/>
          <w:b/>
          <w:sz w:val="24"/>
          <w:szCs w:val="24"/>
        </w:rPr>
      </w:pPr>
      <w:r w:rsidRPr="00306E01">
        <w:rPr>
          <w:rFonts w:ascii="Times New Roman" w:hAnsi="Times New Roman"/>
          <w:b/>
          <w:sz w:val="24"/>
          <w:szCs w:val="24"/>
        </w:rPr>
        <w:t>Используемые педагогические технологии:</w:t>
      </w:r>
    </w:p>
    <w:p w:rsidR="00C61A9C" w:rsidRPr="005B0795" w:rsidRDefault="00C61A9C" w:rsidP="00C61A9C">
      <w:pPr>
        <w:pStyle w:val="ab"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4004"/>
        <w:gridCol w:w="4642"/>
      </w:tblGrid>
      <w:tr w:rsidR="00C61A9C" w:rsidRPr="00C61A9C" w:rsidTr="00A013FC">
        <w:tc>
          <w:tcPr>
            <w:tcW w:w="1668" w:type="dxa"/>
            <w:shd w:val="clear" w:color="auto" w:fill="auto"/>
          </w:tcPr>
          <w:p w:rsidR="00C61A9C" w:rsidRPr="00C61A9C" w:rsidRDefault="00C61A9C" w:rsidP="00A013FC">
            <w:pPr>
              <w:pStyle w:val="ab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61A9C">
              <w:rPr>
                <w:rFonts w:ascii="Times New Roman" w:hAnsi="Times New Roman"/>
                <w:i/>
                <w:sz w:val="24"/>
                <w:szCs w:val="24"/>
              </w:rPr>
              <w:t>Технология</w:t>
            </w:r>
          </w:p>
        </w:tc>
        <w:tc>
          <w:tcPr>
            <w:tcW w:w="4004" w:type="dxa"/>
            <w:shd w:val="clear" w:color="auto" w:fill="auto"/>
          </w:tcPr>
          <w:p w:rsidR="00C61A9C" w:rsidRPr="00C61A9C" w:rsidRDefault="00C61A9C" w:rsidP="00A013FC">
            <w:pPr>
              <w:pStyle w:val="ab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61A9C">
              <w:rPr>
                <w:rFonts w:ascii="Times New Roman" w:hAnsi="Times New Roman"/>
                <w:i/>
                <w:sz w:val="24"/>
                <w:szCs w:val="24"/>
              </w:rPr>
              <w:t>Ожидаемый результат</w:t>
            </w:r>
          </w:p>
        </w:tc>
        <w:tc>
          <w:tcPr>
            <w:tcW w:w="4642" w:type="dxa"/>
            <w:shd w:val="clear" w:color="auto" w:fill="auto"/>
          </w:tcPr>
          <w:p w:rsidR="00C61A9C" w:rsidRPr="00C61A9C" w:rsidRDefault="00C61A9C" w:rsidP="00A013FC">
            <w:pPr>
              <w:pStyle w:val="ab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61A9C">
              <w:rPr>
                <w:rFonts w:ascii="Times New Roman" w:hAnsi="Times New Roman"/>
                <w:i/>
                <w:sz w:val="24"/>
                <w:szCs w:val="24"/>
              </w:rPr>
              <w:t>Практическое применение</w:t>
            </w:r>
          </w:p>
        </w:tc>
      </w:tr>
      <w:tr w:rsidR="00C61A9C" w:rsidRPr="00C61A9C" w:rsidTr="00A013FC">
        <w:tc>
          <w:tcPr>
            <w:tcW w:w="1668" w:type="dxa"/>
            <w:shd w:val="clear" w:color="auto" w:fill="auto"/>
          </w:tcPr>
          <w:p w:rsidR="00C61A9C" w:rsidRPr="00C61A9C" w:rsidRDefault="00C61A9C" w:rsidP="00A013F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>Технология проектного обучения</w:t>
            </w:r>
          </w:p>
        </w:tc>
        <w:tc>
          <w:tcPr>
            <w:tcW w:w="4004" w:type="dxa"/>
            <w:shd w:val="clear" w:color="auto" w:fill="auto"/>
          </w:tcPr>
          <w:p w:rsidR="00C61A9C" w:rsidRPr="00C61A9C" w:rsidRDefault="00C61A9C" w:rsidP="00A013F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>Умение взаимодействовать в команде, распределять роли.</w:t>
            </w:r>
          </w:p>
          <w:p w:rsidR="00C61A9C" w:rsidRPr="00C61A9C" w:rsidRDefault="00C61A9C" w:rsidP="00A013F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>Умения конструировать собственные знания, ориентироваться в информационном пространстве. Презентация результатов собственной деятельности.</w:t>
            </w:r>
          </w:p>
        </w:tc>
        <w:tc>
          <w:tcPr>
            <w:tcW w:w="4642" w:type="dxa"/>
            <w:shd w:val="clear" w:color="auto" w:fill="auto"/>
          </w:tcPr>
          <w:p w:rsidR="00C61A9C" w:rsidRPr="00C61A9C" w:rsidRDefault="00C61A9C" w:rsidP="00A013F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>Через создание проектов разного вида:</w:t>
            </w:r>
          </w:p>
          <w:p w:rsidR="00C61A9C" w:rsidRPr="00C61A9C" w:rsidRDefault="00C61A9C" w:rsidP="00A013F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>Учебные, информационные, исследовательские, творческие, ролевые, игровые.</w:t>
            </w:r>
          </w:p>
        </w:tc>
      </w:tr>
      <w:tr w:rsidR="00C61A9C" w:rsidRPr="00C61A9C" w:rsidTr="00A013FC">
        <w:tc>
          <w:tcPr>
            <w:tcW w:w="1668" w:type="dxa"/>
            <w:shd w:val="clear" w:color="auto" w:fill="auto"/>
          </w:tcPr>
          <w:p w:rsidR="00C61A9C" w:rsidRPr="00C61A9C" w:rsidRDefault="00C61A9C" w:rsidP="00A013F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>ИКТ – технологии</w:t>
            </w:r>
          </w:p>
        </w:tc>
        <w:tc>
          <w:tcPr>
            <w:tcW w:w="4004" w:type="dxa"/>
            <w:shd w:val="clear" w:color="auto" w:fill="auto"/>
          </w:tcPr>
          <w:p w:rsidR="00C61A9C" w:rsidRPr="00C61A9C" w:rsidRDefault="00C61A9C" w:rsidP="00A013F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>Экономия времени, наглядность, своевременный индивидуальный и фронтальный контроль усвоения темы, раздела. Повышение познавательного интереса обучающихся, создание ситуации успешности на уроке.</w:t>
            </w:r>
          </w:p>
        </w:tc>
        <w:tc>
          <w:tcPr>
            <w:tcW w:w="4642" w:type="dxa"/>
            <w:shd w:val="clear" w:color="auto" w:fill="auto"/>
          </w:tcPr>
          <w:p w:rsidR="00C61A9C" w:rsidRPr="00C61A9C" w:rsidRDefault="00C61A9C" w:rsidP="00A013F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 xml:space="preserve">Презентации </w:t>
            </w:r>
            <w:r w:rsidRPr="00C61A9C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C61A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A9C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Pr="00C61A9C">
              <w:rPr>
                <w:rFonts w:ascii="Times New Roman" w:hAnsi="Times New Roman"/>
                <w:sz w:val="24"/>
                <w:szCs w:val="24"/>
              </w:rPr>
              <w:t xml:space="preserve"> как лекции, задания, наглядность. Индивидуальное тестирование. Работа в сети Интернет по поиску, классификации информации при создании проектов, изучения новой темы.</w:t>
            </w:r>
          </w:p>
        </w:tc>
      </w:tr>
      <w:tr w:rsidR="00C61A9C" w:rsidRPr="00C61A9C" w:rsidTr="00A013FC">
        <w:tc>
          <w:tcPr>
            <w:tcW w:w="1668" w:type="dxa"/>
            <w:shd w:val="clear" w:color="auto" w:fill="auto"/>
          </w:tcPr>
          <w:p w:rsidR="00C61A9C" w:rsidRPr="00C61A9C" w:rsidRDefault="00C61A9C" w:rsidP="00A013F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>Технология интерактивного обучения</w:t>
            </w:r>
          </w:p>
        </w:tc>
        <w:tc>
          <w:tcPr>
            <w:tcW w:w="4004" w:type="dxa"/>
            <w:shd w:val="clear" w:color="auto" w:fill="auto"/>
          </w:tcPr>
          <w:p w:rsidR="00C61A9C" w:rsidRPr="00C61A9C" w:rsidRDefault="00C61A9C" w:rsidP="00A013F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>- Постоянное, активное взаимодействие всех учащихся.</w:t>
            </w:r>
          </w:p>
        </w:tc>
        <w:tc>
          <w:tcPr>
            <w:tcW w:w="4642" w:type="dxa"/>
            <w:shd w:val="clear" w:color="auto" w:fill="auto"/>
          </w:tcPr>
          <w:p w:rsidR="00C61A9C" w:rsidRPr="00C61A9C" w:rsidRDefault="00C61A9C" w:rsidP="00A013F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>Моделирование жизненных ситуаций, использование ролевых игр, совместное решение проблем через работу в парах, дискуссии, дебаты, «аквариум», «карусель».</w:t>
            </w:r>
          </w:p>
        </w:tc>
      </w:tr>
      <w:tr w:rsidR="00C61A9C" w:rsidRPr="00C61A9C" w:rsidTr="00A013FC">
        <w:tc>
          <w:tcPr>
            <w:tcW w:w="1668" w:type="dxa"/>
            <w:shd w:val="clear" w:color="auto" w:fill="auto"/>
          </w:tcPr>
          <w:p w:rsidR="00C61A9C" w:rsidRPr="00C61A9C" w:rsidRDefault="00C61A9C" w:rsidP="00A013F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lastRenderedPageBreak/>
              <w:t>Здоровье сберегающие технологии</w:t>
            </w:r>
          </w:p>
        </w:tc>
        <w:tc>
          <w:tcPr>
            <w:tcW w:w="4004" w:type="dxa"/>
            <w:shd w:val="clear" w:color="auto" w:fill="auto"/>
          </w:tcPr>
          <w:p w:rsidR="00C61A9C" w:rsidRPr="00C61A9C" w:rsidRDefault="00C61A9C" w:rsidP="00A013F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>Сохранение и укрепление психического, интеллектуального, социального и физического здоровья обучающихся.</w:t>
            </w:r>
          </w:p>
        </w:tc>
        <w:tc>
          <w:tcPr>
            <w:tcW w:w="4642" w:type="dxa"/>
            <w:shd w:val="clear" w:color="auto" w:fill="auto"/>
          </w:tcPr>
          <w:p w:rsidR="00C61A9C" w:rsidRPr="00C61A9C" w:rsidRDefault="00C61A9C" w:rsidP="00A013F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>1) строгая дозировка учебной нагрузки; смена форм и видов деятельности обучающихся (не менее 4 за урок),</w:t>
            </w:r>
          </w:p>
          <w:p w:rsidR="00C61A9C" w:rsidRPr="00C61A9C" w:rsidRDefault="00C61A9C" w:rsidP="00A013F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>2) построение урока с учетом динамичности учащихся, их работоспособности; четкая организация учебного труда,</w:t>
            </w:r>
          </w:p>
          <w:p w:rsidR="00C61A9C" w:rsidRPr="00C61A9C" w:rsidRDefault="00C61A9C" w:rsidP="00A013F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 xml:space="preserve">3) соблюдение гигиенических требований (свежий воздух, оптимальный тепловой режим, хорошая освещенность, чистота); </w:t>
            </w:r>
          </w:p>
          <w:p w:rsidR="00C61A9C" w:rsidRPr="00C61A9C" w:rsidRDefault="00C61A9C" w:rsidP="00C86FDE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 xml:space="preserve">4) благоприятный эмоциональный настрой. </w:t>
            </w:r>
          </w:p>
          <w:p w:rsidR="00C86FDE" w:rsidRDefault="00C61A9C" w:rsidP="00C86FDE">
            <w:pPr>
              <w:spacing w:after="0" w:line="240" w:lineRule="auto"/>
              <w:ind w:right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>5) приведение в согласие притязан</w:t>
            </w:r>
            <w:r w:rsidR="00C86FDE">
              <w:rPr>
                <w:rFonts w:ascii="Times New Roman" w:hAnsi="Times New Roman"/>
                <w:sz w:val="24"/>
                <w:szCs w:val="24"/>
              </w:rPr>
              <w:t xml:space="preserve">ия ученика и его возможностей. </w:t>
            </w:r>
          </w:p>
          <w:p w:rsidR="00C61A9C" w:rsidRPr="00C61A9C" w:rsidRDefault="00C61A9C" w:rsidP="00C86FDE">
            <w:pPr>
              <w:spacing w:after="0" w:line="240" w:lineRule="auto"/>
              <w:ind w:right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>6) при изучении нового материала основные понятия записываются на доске,</w:t>
            </w:r>
          </w:p>
          <w:p w:rsidR="00C61A9C" w:rsidRPr="00C61A9C" w:rsidRDefault="00C61A9C" w:rsidP="00C86FDE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>7) антистрессовая профилактика при анализе ситуаций через работу в парах, в группах, поощрения любого варианта ответа, права на ошибку,</w:t>
            </w:r>
          </w:p>
          <w:p w:rsidR="00C61A9C" w:rsidRPr="00C61A9C" w:rsidRDefault="00C61A9C" w:rsidP="00A013F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>8) использование и развитие зрительной памяти через работу со схемами и основными правилами составления конспектов (подчеркивание, выделение, классификация, маркировка и т.п.),</w:t>
            </w:r>
          </w:p>
          <w:p w:rsidR="00C61A9C" w:rsidRPr="00C61A9C" w:rsidRDefault="00C61A9C" w:rsidP="00A013F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>9) постоянное проговаривание основных понятий и их определений,</w:t>
            </w:r>
          </w:p>
          <w:p w:rsidR="00C61A9C" w:rsidRPr="00C61A9C" w:rsidRDefault="00C61A9C" w:rsidP="00A013F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A9C">
              <w:rPr>
                <w:rFonts w:ascii="Times New Roman" w:hAnsi="Times New Roman"/>
                <w:sz w:val="24"/>
                <w:szCs w:val="24"/>
              </w:rPr>
              <w:t>10) восполнение физической активности через динамические движения во время эмоциональных пауз, работе в группах, парах; передвижения учителя по классу во время объяснения нового материала; эмоционально – двигательный настрой на письменную работу.</w:t>
            </w:r>
          </w:p>
        </w:tc>
      </w:tr>
    </w:tbl>
    <w:p w:rsidR="00C61A9C" w:rsidRDefault="00C61A9C" w:rsidP="00FA1B65">
      <w:pPr>
        <w:pStyle w:val="ad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B13FA" w:rsidRDefault="005B13FA" w:rsidP="00FA1B65">
      <w:pPr>
        <w:pStyle w:val="ad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B13FA" w:rsidRDefault="005B13FA" w:rsidP="00FA1B65">
      <w:pPr>
        <w:pStyle w:val="ad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B13FA" w:rsidRPr="000E0AB4" w:rsidRDefault="00FA1B65" w:rsidP="005B13FA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 xml:space="preserve">. </w:t>
      </w:r>
      <w:r w:rsidR="005B13FA">
        <w:rPr>
          <w:rFonts w:ascii="Times New Roman" w:hAnsi="Times New Roman"/>
          <w:b/>
          <w:sz w:val="24"/>
          <w:szCs w:val="24"/>
        </w:rPr>
        <w:t>Ведущие формы и м</w:t>
      </w:r>
      <w:r w:rsidR="005B13FA" w:rsidRPr="000E0AB4">
        <w:rPr>
          <w:rFonts w:ascii="Times New Roman" w:hAnsi="Times New Roman"/>
          <w:b/>
          <w:sz w:val="24"/>
          <w:szCs w:val="24"/>
        </w:rPr>
        <w:t>етоды</w:t>
      </w:r>
      <w:r w:rsidR="005B13FA">
        <w:rPr>
          <w:rFonts w:ascii="Times New Roman" w:hAnsi="Times New Roman"/>
          <w:b/>
          <w:sz w:val="24"/>
          <w:szCs w:val="24"/>
        </w:rPr>
        <w:t xml:space="preserve">, технологии обучения: </w:t>
      </w:r>
    </w:p>
    <w:p w:rsidR="005B13FA" w:rsidRPr="00486505" w:rsidRDefault="005B13FA" w:rsidP="005B13F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86505">
        <w:rPr>
          <w:rFonts w:ascii="Times New Roman" w:hAnsi="Times New Roman"/>
          <w:sz w:val="24"/>
          <w:szCs w:val="24"/>
        </w:rPr>
        <w:t>Объяснение</w:t>
      </w:r>
    </w:p>
    <w:p w:rsidR="005B13FA" w:rsidRPr="00486505" w:rsidRDefault="005B13FA" w:rsidP="005B13F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Беседа</w:t>
      </w:r>
    </w:p>
    <w:p w:rsidR="005B13FA" w:rsidRPr="00486505" w:rsidRDefault="005B13FA" w:rsidP="005B13F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Обсуждение</w:t>
      </w:r>
    </w:p>
    <w:p w:rsidR="005B13FA" w:rsidRDefault="005B13FA" w:rsidP="005B13F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 текстом учебника по вопросам</w:t>
      </w:r>
    </w:p>
    <w:p w:rsidR="009528A8" w:rsidRPr="00486505" w:rsidRDefault="009528A8" w:rsidP="005B13F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 дополнительной литературой</w:t>
      </w:r>
    </w:p>
    <w:p w:rsidR="005B13FA" w:rsidRDefault="005B13FA" w:rsidP="005B13F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Элементы проблемного обучения</w:t>
      </w:r>
    </w:p>
    <w:p w:rsidR="00FA1B65" w:rsidRPr="00FA1B65" w:rsidRDefault="00FA1B65" w:rsidP="00FA1B65">
      <w:pPr>
        <w:pStyle w:val="ad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1B65" w:rsidRPr="00FA1B65" w:rsidRDefault="00FA1B65" w:rsidP="00FA1B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b/>
          <w:sz w:val="24"/>
          <w:szCs w:val="24"/>
        </w:rPr>
        <w:t>Приемы, методы и формы организации учебного процесса</w:t>
      </w:r>
      <w:r w:rsidRPr="00FA1B65">
        <w:rPr>
          <w:rFonts w:ascii="Times New Roman" w:hAnsi="Times New Roman"/>
          <w:sz w:val="24"/>
          <w:szCs w:val="24"/>
        </w:rPr>
        <w:t xml:space="preserve"> включают разнообразные виды самостоятельной работы: составление плана, сравнительных таблиц, работа с учебником,  подготовка сообщений, написание сочинений- размышлений, решение и составление познавательных задач, работа с документами, школьная лекция, семинарское </w:t>
      </w:r>
      <w:r w:rsidRPr="00FA1B65">
        <w:rPr>
          <w:rFonts w:ascii="Times New Roman" w:hAnsi="Times New Roman"/>
          <w:sz w:val="24"/>
          <w:szCs w:val="24"/>
        </w:rPr>
        <w:lastRenderedPageBreak/>
        <w:t>занятие с использованием документов учебника и привлечённых дополнительных материалов из хрестоматий и других источников, проверка письменной работы или работы одноклассника с использованием различных информационных источников. Оценка качества знаний предполагает учет индивидуальных особенностей обучающихся, дифференцированный подход к организации работы в классе. При обучении используются следующие технологии: личностно-ориентированные технологии; здоровье сберегающие технологии; проблемное обучение; технология критического мышления; ИКТ.</w:t>
      </w:r>
    </w:p>
    <w:p w:rsidR="00FA1B65" w:rsidRPr="00FA1B65" w:rsidRDefault="00FA1B65" w:rsidP="00FA1B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b/>
          <w:sz w:val="24"/>
          <w:szCs w:val="24"/>
        </w:rPr>
        <w:t>Формы организации учебного процесса:</w:t>
      </w:r>
      <w:r w:rsidRPr="00FA1B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1B65">
        <w:rPr>
          <w:rFonts w:ascii="Times New Roman" w:hAnsi="Times New Roman"/>
          <w:sz w:val="24"/>
          <w:szCs w:val="24"/>
        </w:rPr>
        <w:t>классноурочная</w:t>
      </w:r>
      <w:proofErr w:type="spellEnd"/>
      <w:r w:rsidRPr="00FA1B65">
        <w:rPr>
          <w:rFonts w:ascii="Times New Roman" w:hAnsi="Times New Roman"/>
          <w:sz w:val="24"/>
          <w:szCs w:val="24"/>
        </w:rPr>
        <w:t xml:space="preserve"> система; лабораторные занятия; практические занятия; применение мультимедийного материала; лекции и семинары; проектная и исследовательская деятельность; проблемные уроки; комбинированные уроки; уроки – путешествия и погружения в эпоху; элементы игровой технологии.</w:t>
      </w:r>
    </w:p>
    <w:p w:rsidR="00FA1B65" w:rsidRPr="00FA1B65" w:rsidRDefault="00FA1B65" w:rsidP="00FA1B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A1B65" w:rsidRDefault="00FA1B65" w:rsidP="00FA1B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A1B65">
        <w:rPr>
          <w:rFonts w:ascii="Times New Roman" w:hAnsi="Times New Roman"/>
          <w:b/>
          <w:sz w:val="24"/>
          <w:szCs w:val="24"/>
        </w:rPr>
        <w:t>Методы и формы контроля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FA1B65" w:rsidRPr="00FA1B65" w:rsidRDefault="00FA1B65" w:rsidP="00FA1B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A1B65" w:rsidRPr="00FA1B65" w:rsidRDefault="00FA1B65" w:rsidP="00FA1B65">
      <w:pPr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 xml:space="preserve">Вопросы всемирной истории изучаются с применением, как традиционных способов обучения, так и элементов проблемного обучения, широко используется </w:t>
      </w:r>
      <w:proofErr w:type="spellStart"/>
      <w:r w:rsidRPr="00FA1B65">
        <w:rPr>
          <w:rFonts w:ascii="Times New Roman" w:hAnsi="Times New Roman"/>
          <w:sz w:val="24"/>
          <w:szCs w:val="24"/>
        </w:rPr>
        <w:t>проектно</w:t>
      </w:r>
      <w:proofErr w:type="spellEnd"/>
      <w:r w:rsidRPr="00FA1B65">
        <w:rPr>
          <w:rFonts w:ascii="Times New Roman" w:hAnsi="Times New Roman"/>
          <w:sz w:val="24"/>
          <w:szCs w:val="24"/>
        </w:rPr>
        <w:t xml:space="preserve"> - ис</w:t>
      </w:r>
      <w:r>
        <w:rPr>
          <w:rFonts w:ascii="Times New Roman" w:hAnsi="Times New Roman"/>
          <w:sz w:val="24"/>
          <w:szCs w:val="24"/>
        </w:rPr>
        <w:t>следовательский метод. П</w:t>
      </w:r>
      <w:r w:rsidRPr="00FA1B65">
        <w:rPr>
          <w:rFonts w:ascii="Times New Roman" w:hAnsi="Times New Roman"/>
          <w:sz w:val="24"/>
          <w:szCs w:val="24"/>
        </w:rPr>
        <w:t xml:space="preserve">о наиболее важным вопросам курса истории проходят </w:t>
      </w:r>
      <w:r>
        <w:rPr>
          <w:rFonts w:ascii="Times New Roman" w:hAnsi="Times New Roman"/>
          <w:sz w:val="24"/>
          <w:szCs w:val="24"/>
        </w:rPr>
        <w:t xml:space="preserve">семинарские занятия </w:t>
      </w:r>
      <w:r w:rsidRPr="00FA1B65">
        <w:rPr>
          <w:rFonts w:ascii="Times New Roman" w:hAnsi="Times New Roman"/>
          <w:sz w:val="24"/>
          <w:szCs w:val="24"/>
        </w:rPr>
        <w:t xml:space="preserve">в каждой четверти. Вопросы к семинарским занятиям, также как и темы проектов сообщаются всем ученикам в начале каждой учебной четверти. Поощряется инициатива учащихся, приветствуются как индивидуальные работы учащихся, так и групповые. </w:t>
      </w:r>
    </w:p>
    <w:p w:rsidR="00FA1B65" w:rsidRPr="00FA1B65" w:rsidRDefault="00FA1B65" w:rsidP="00FA1B65">
      <w:pPr>
        <w:pStyle w:val="a4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>Проверка домашнего задания путем проведения фронтального опроса дает возможность контролировать усвоение изученного материала.</w:t>
      </w:r>
    </w:p>
    <w:p w:rsidR="00FA1B65" w:rsidRPr="00FA1B65" w:rsidRDefault="00FA1B65" w:rsidP="00FA1B65">
      <w:pPr>
        <w:pStyle w:val="a4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>Проведение письменных работ с постановкой проблемных вопросов, написание эссе, заполнение таблиц в процессе самостоятельной работы, позволяют проверить умение поиска нужной информации из источников, созданных в различных знаковых системах, отделение второстепенной информации от основной, передача информации адекватно поставленной цели, работа с текстами различных стилей, создание собственных произведений.</w:t>
      </w:r>
    </w:p>
    <w:p w:rsidR="00FA1B65" w:rsidRPr="00FA1B65" w:rsidRDefault="00FA1B65" w:rsidP="00FA1B65">
      <w:pPr>
        <w:pStyle w:val="a4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pacing w:val="-2"/>
          <w:sz w:val="24"/>
          <w:szCs w:val="24"/>
        </w:rPr>
        <w:t>Формами промежуточной аттестации учащихся являются: участие в круглых столах, конференциях, тестировани</w:t>
      </w:r>
      <w:r>
        <w:rPr>
          <w:rFonts w:ascii="Times New Roman" w:hAnsi="Times New Roman"/>
          <w:spacing w:val="-2"/>
          <w:sz w:val="24"/>
          <w:szCs w:val="24"/>
        </w:rPr>
        <w:t>е</w:t>
      </w:r>
      <w:r w:rsidRPr="00FA1B65">
        <w:rPr>
          <w:rFonts w:ascii="Times New Roman" w:hAnsi="Times New Roman"/>
          <w:spacing w:val="-2"/>
          <w:sz w:val="24"/>
          <w:szCs w:val="24"/>
        </w:rPr>
        <w:t>, подготовка мультимедийных презентаций по отдельным проблемам изученных тем.</w:t>
      </w:r>
    </w:p>
    <w:p w:rsidR="00FA1B65" w:rsidRPr="00FA1B65" w:rsidRDefault="00FA1B65" w:rsidP="00FA1B65">
      <w:pPr>
        <w:pStyle w:val="a4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 xml:space="preserve">Тестирование – позволяет контролировать </w:t>
      </w:r>
      <w:r>
        <w:rPr>
          <w:rFonts w:ascii="Times New Roman" w:hAnsi="Times New Roman"/>
          <w:sz w:val="24"/>
          <w:szCs w:val="24"/>
        </w:rPr>
        <w:t xml:space="preserve">как </w:t>
      </w:r>
      <w:r w:rsidRPr="00FA1B65">
        <w:rPr>
          <w:rFonts w:ascii="Times New Roman" w:hAnsi="Times New Roman"/>
          <w:sz w:val="24"/>
          <w:szCs w:val="24"/>
        </w:rPr>
        <w:t>содержательные элементы знаний, так и требуемые познавательные умения. Проверяются следующие элементы подготовки по истории учащихся основной школы:</w:t>
      </w:r>
    </w:p>
    <w:p w:rsidR="00FA1B65" w:rsidRPr="00FA1B65" w:rsidRDefault="00FA1B65" w:rsidP="00FA1B6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>Знание дат, периодов наиболее значительных явлений, процессов, работа с хронологией.</w:t>
      </w:r>
    </w:p>
    <w:p w:rsidR="00FA1B65" w:rsidRPr="00FA1B65" w:rsidRDefault="00FA1B65" w:rsidP="00FA1B6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>Знание фактов (места, обстоятельств, участников событий), работа с фактами.</w:t>
      </w:r>
    </w:p>
    <w:p w:rsidR="00FA1B65" w:rsidRPr="00FA1B65" w:rsidRDefault="00FA1B65" w:rsidP="00FA1B6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>Работа с источниками: поиск информации в источнике (</w:t>
      </w:r>
      <w:r>
        <w:rPr>
          <w:rFonts w:ascii="Times New Roman" w:hAnsi="Times New Roman"/>
          <w:sz w:val="24"/>
          <w:szCs w:val="24"/>
        </w:rPr>
        <w:t>определение дат, событий, лично</w:t>
      </w:r>
      <w:r w:rsidRPr="00FA1B65">
        <w:rPr>
          <w:rFonts w:ascii="Times New Roman" w:hAnsi="Times New Roman"/>
          <w:sz w:val="24"/>
          <w:szCs w:val="24"/>
        </w:rPr>
        <w:t>стей, о которых идет речь), контекстный анализ источника (раскрытие сущности описываемых событий, явлений с привлечением знаний из курса истории)</w:t>
      </w:r>
      <w:r>
        <w:rPr>
          <w:rFonts w:ascii="Times New Roman" w:hAnsi="Times New Roman"/>
          <w:sz w:val="24"/>
          <w:szCs w:val="24"/>
        </w:rPr>
        <w:t>.</w:t>
      </w:r>
    </w:p>
    <w:p w:rsidR="00FA1B65" w:rsidRPr="00FA1B65" w:rsidRDefault="00FA1B65" w:rsidP="00FA1B6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>Описание исторических событий.</w:t>
      </w:r>
    </w:p>
    <w:p w:rsidR="00FA1B65" w:rsidRPr="00FA1B65" w:rsidRDefault="00FA1B65" w:rsidP="00FA1B6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>Объяснение, анализ исторических событий: объяснение исторических понятий, терминов; соотнесение фактов и обобщенных знаний, понятий; указание характерных, существенных признаков событий, явлений; объяснение причин и следствий событий; систематизация, группировка фактов, понятий, явлений по указанному признаку; изложение и объяснение оценок исторических событий, явлений, личностей.</w:t>
      </w:r>
    </w:p>
    <w:p w:rsidR="00FA1B65" w:rsidRPr="00FA1B65" w:rsidRDefault="00FA1B65" w:rsidP="00FA1B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A1B65" w:rsidRDefault="00FA1B65" w:rsidP="00FA1B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A1B65">
        <w:rPr>
          <w:rFonts w:ascii="Times New Roman" w:hAnsi="Times New Roman"/>
          <w:b/>
          <w:sz w:val="24"/>
          <w:szCs w:val="24"/>
        </w:rPr>
        <w:t>Механизмы формирования ключевых компетенций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FA1B65" w:rsidRPr="00FA1B65" w:rsidRDefault="00FA1B65" w:rsidP="00FA1B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A1B65" w:rsidRPr="00FA1B65" w:rsidRDefault="00FA1B65" w:rsidP="00FA1B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 xml:space="preserve">Данная программа предусматривает формирование у школьников </w:t>
      </w:r>
      <w:proofErr w:type="spellStart"/>
      <w:r w:rsidRPr="00FA1B65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FA1B65">
        <w:rPr>
          <w:rFonts w:ascii="Times New Roman" w:hAnsi="Times New Roman"/>
          <w:sz w:val="24"/>
          <w:szCs w:val="24"/>
        </w:rPr>
        <w:t xml:space="preserve"> умений и навыков, универсальных способов деятельности и ключевых компетенций.</w:t>
      </w:r>
    </w:p>
    <w:p w:rsidR="00FA1B65" w:rsidRPr="00FA1B65" w:rsidRDefault="00FA1B65" w:rsidP="00FA1B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lastRenderedPageBreak/>
        <w:t>Приоритетами для школьного курса истории на этапе основного общего образования являются:</w:t>
      </w:r>
    </w:p>
    <w:p w:rsidR="00FA1B65" w:rsidRPr="00FA1B65" w:rsidRDefault="00FA1B65" w:rsidP="00FA1B65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A1B65">
        <w:rPr>
          <w:rFonts w:ascii="Times New Roman" w:hAnsi="Times New Roman"/>
          <w:b/>
          <w:sz w:val="24"/>
          <w:szCs w:val="24"/>
        </w:rPr>
        <w:t>Познавательная деятельность:</w:t>
      </w:r>
    </w:p>
    <w:p w:rsidR="00FA1B65" w:rsidRPr="00FA1B65" w:rsidRDefault="00FA1B65" w:rsidP="00FA1B65">
      <w:pPr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>Применение умения разделять процессы на этапы, звенья, определять структуру объекта познания</w:t>
      </w:r>
    </w:p>
    <w:p w:rsidR="00FA1B65" w:rsidRPr="00FA1B65" w:rsidRDefault="00FA1B65" w:rsidP="00FA1B65">
      <w:pPr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>Формирование умения различать факты, мнения, доказательства, гипотезы, аксиомы</w:t>
      </w:r>
    </w:p>
    <w:p w:rsidR="00FA1B65" w:rsidRPr="00FA1B65" w:rsidRDefault="00FA1B65" w:rsidP="00FA1B65">
      <w:pPr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>Овладение адекватными способами решения учебных задач нестандартно, находя оригинальное решение</w:t>
      </w:r>
    </w:p>
    <w:p w:rsidR="00FA1B65" w:rsidRPr="00FA1B65" w:rsidRDefault="00FA1B65" w:rsidP="00FA1B65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A1B65">
        <w:rPr>
          <w:rFonts w:ascii="Times New Roman" w:hAnsi="Times New Roman"/>
          <w:b/>
          <w:sz w:val="24"/>
          <w:szCs w:val="24"/>
        </w:rPr>
        <w:t>Информационно-коммуникативная деятельность:</w:t>
      </w:r>
    </w:p>
    <w:p w:rsidR="00FA1B65" w:rsidRPr="00FA1B65" w:rsidRDefault="00FA1B65" w:rsidP="00FA1B65">
      <w:pPr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>Овладение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FA1B65" w:rsidRPr="00FA1B65" w:rsidRDefault="00FA1B65" w:rsidP="00FA1B65">
      <w:pPr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>Использование различных источников информации для решение познавательных и коммуникативных задач.</w:t>
      </w:r>
    </w:p>
    <w:p w:rsidR="00FA1B65" w:rsidRPr="00FA1B65" w:rsidRDefault="00FA1B65" w:rsidP="00FA1B65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A1B65">
        <w:rPr>
          <w:rFonts w:ascii="Times New Roman" w:hAnsi="Times New Roman"/>
          <w:b/>
          <w:sz w:val="24"/>
          <w:szCs w:val="24"/>
        </w:rPr>
        <w:t>Рефлексивная деятельность:</w:t>
      </w:r>
    </w:p>
    <w:p w:rsidR="00FA1B65" w:rsidRPr="00FA1B65" w:rsidRDefault="00FA1B65" w:rsidP="00FA1B65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>Самостоятельная организация учащимися своей учебной деятельности: постановка цели, планирование, определение оптимального соотношения цели и средств;</w:t>
      </w:r>
    </w:p>
    <w:p w:rsidR="00FA1B65" w:rsidRPr="00FA1B65" w:rsidRDefault="00FA1B65" w:rsidP="00FA1B65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>Оценивание учащимися результатов своей деятельности: определение причин возникших трудностей и путей их устранения;</w:t>
      </w:r>
    </w:p>
    <w:p w:rsidR="00FA1B65" w:rsidRPr="00FA1B65" w:rsidRDefault="00FA1B65" w:rsidP="00FA1B65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>Осознание сферы своих интересов и соотнесение их со своими учебными достижениями, чертами своей личности.</w:t>
      </w:r>
    </w:p>
    <w:p w:rsidR="00FA1B65" w:rsidRPr="00FA1B65" w:rsidRDefault="00FA1B65" w:rsidP="00FA1B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sz w:val="24"/>
          <w:szCs w:val="24"/>
        </w:rPr>
        <w:t>В программе делается акцент на усиление самостоятельной деятельности учащихся, применение технологий, где используются проектные, творческие, исследовательские виды деятельности.</w:t>
      </w:r>
    </w:p>
    <w:p w:rsidR="00FA1B65" w:rsidRPr="00FA1B65" w:rsidRDefault="00FA1B65" w:rsidP="00FA1B6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1B65">
        <w:rPr>
          <w:rFonts w:ascii="Times New Roman" w:hAnsi="Times New Roman"/>
          <w:b/>
          <w:sz w:val="24"/>
          <w:szCs w:val="24"/>
        </w:rPr>
        <w:t xml:space="preserve">Виды и формы контроля: </w:t>
      </w:r>
      <w:r w:rsidRPr="00FA1B65">
        <w:rPr>
          <w:rFonts w:ascii="Times New Roman" w:hAnsi="Times New Roman"/>
          <w:sz w:val="24"/>
          <w:szCs w:val="24"/>
        </w:rPr>
        <w:t>индивидуальный опрос; фронтальный опрос; работа по карточкам; исторический диктант; хронологический диктант; практическая работа; самостоятельные работы; тестовый контроль; составление таблицы; проверка домашней работы; опрос по вопросам лекции, просмотру учебного фильма; защита мини-проектов; защита материалов исследования; защита докладов, рефератов, сообщений; экспресс-опрос; оценка планов тезисов; информационно-аналитические сообщения; вопросы групповой работы; творческие задания;  работа в контурной карте.</w:t>
      </w:r>
    </w:p>
    <w:p w:rsidR="00F90BD1" w:rsidRDefault="00F90BD1" w:rsidP="00B36F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1A9C" w:rsidRPr="00C61A9C" w:rsidRDefault="00C61A9C" w:rsidP="00C61A9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C61A9C">
        <w:rPr>
          <w:rFonts w:ascii="Times New Roman" w:hAnsi="Times New Roman"/>
          <w:b/>
          <w:sz w:val="24"/>
        </w:rPr>
        <w:t>Учебно-методический комплекта и обоснование его применения</w:t>
      </w:r>
    </w:p>
    <w:p w:rsidR="00C61A9C" w:rsidRDefault="00C61A9C" w:rsidP="00C61A9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C61A9C">
        <w:rPr>
          <w:rFonts w:ascii="Times New Roman" w:hAnsi="Times New Roman"/>
          <w:b/>
          <w:sz w:val="24"/>
        </w:rPr>
        <w:t xml:space="preserve"> для реализации рабочей программы.</w:t>
      </w:r>
    </w:p>
    <w:p w:rsidR="00C61A9C" w:rsidRPr="00C61A9C" w:rsidRDefault="00C61A9C" w:rsidP="00C61A9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C61A9C" w:rsidRPr="003004DC" w:rsidRDefault="00C61A9C" w:rsidP="00C61A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72EC">
        <w:rPr>
          <w:rFonts w:ascii="Times New Roman" w:hAnsi="Times New Roman"/>
          <w:sz w:val="24"/>
          <w:szCs w:val="24"/>
        </w:rPr>
        <w:t>Для реализации поставленных целей и задач выбран УМК по</w:t>
      </w:r>
      <w:r>
        <w:rPr>
          <w:rFonts w:ascii="Times New Roman" w:hAnsi="Times New Roman"/>
          <w:sz w:val="24"/>
          <w:szCs w:val="24"/>
        </w:rPr>
        <w:t xml:space="preserve"> учебному предмету «История» </w:t>
      </w:r>
      <w:r w:rsidRPr="000F72EC">
        <w:rPr>
          <w:rFonts w:ascii="Times New Roman" w:hAnsi="Times New Roman"/>
          <w:sz w:val="24"/>
          <w:szCs w:val="24"/>
        </w:rPr>
        <w:t>издательства «Просвещение».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1A9C">
        <w:rPr>
          <w:rFonts w:ascii="Times New Roman" w:hAnsi="Times New Roman"/>
          <w:color w:val="000000"/>
          <w:sz w:val="24"/>
          <w:szCs w:val="28"/>
        </w:rPr>
        <w:t>В соответствии с указанными выше нормативными документами предмет история преподается на базе единой учебно-дидактической линии учебно-методических комплектов «История России» и «Всеобщая история» для соответствующей параллели.</w:t>
      </w:r>
      <w:r>
        <w:rPr>
          <w:rFonts w:ascii="Times New Roman" w:hAnsi="Times New Roman"/>
          <w:color w:val="000000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Материал учебников предоставляет широкую панораму развития человечества, обеспечивает формирование целостной картины всемирной истории.  Авторы уделяют достаточное внимание оценке и анализу наиболее важных исторических событий.  В учебниках по истории России (авторы А.А. Данилов, Л.Г. Косулина) детально освещается история страны, рассматриваются вопросы её хозяйственной жизни, культуры, быта. Основные вехи и события Российской истории показаны через судьбы государственных деятелей, учёных, религиозных мыслителей, деятелей культуры, науки, первооткрывателей новых земель и других выдающихся личностей.  Учебники отличает хороший литературный язык, в них нашли отражение последние достижения исторической науки. </w:t>
      </w:r>
    </w:p>
    <w:p w:rsidR="007B0256" w:rsidRDefault="00C61A9C" w:rsidP="007B0256">
      <w:pPr>
        <w:spacing w:after="0" w:line="240" w:lineRule="auto"/>
        <w:ind w:right="-57"/>
        <w:rPr>
          <w:rFonts w:ascii="Times New Roman" w:hAnsi="Times New Roman"/>
          <w:b/>
          <w:sz w:val="24"/>
          <w:szCs w:val="24"/>
        </w:rPr>
      </w:pPr>
      <w:r w:rsidRPr="000F72EC">
        <w:rPr>
          <w:rFonts w:ascii="Times New Roman" w:hAnsi="Times New Roman"/>
          <w:b/>
          <w:sz w:val="24"/>
          <w:szCs w:val="24"/>
        </w:rPr>
        <w:t xml:space="preserve"> </w:t>
      </w:r>
      <w:r w:rsidR="007B0256">
        <w:rPr>
          <w:rFonts w:ascii="Times New Roman" w:hAnsi="Times New Roman"/>
          <w:b/>
          <w:sz w:val="24"/>
          <w:szCs w:val="24"/>
        </w:rPr>
        <w:t>Учебники:</w:t>
      </w:r>
    </w:p>
    <w:p w:rsidR="007B0256" w:rsidRPr="00D603B5" w:rsidRDefault="007B0256" w:rsidP="007B02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03B5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7 класс: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Данилов А.А., Косулина Л.Г. История России: конец ХVI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>–ХVIII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в. </w:t>
      </w:r>
      <w:proofErr w:type="gramStart"/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.: 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>Просвещение,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7B0256" w:rsidRPr="00D603B5" w:rsidRDefault="007B0256" w:rsidP="007B02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>Юдовская</w:t>
      </w:r>
      <w:proofErr w:type="spellEnd"/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 xml:space="preserve"> А.Я., Баранов П.А., Ванюшкина Л.М. История Нового времени, 1500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>1800. –М.: Просвещение,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D603B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B0256" w:rsidRDefault="007B0256" w:rsidP="007B0256">
      <w:pPr>
        <w:pStyle w:val="c53"/>
        <w:rPr>
          <w:rStyle w:val="c13"/>
          <w:b/>
        </w:rPr>
      </w:pPr>
      <w:r w:rsidRPr="007B0256">
        <w:rPr>
          <w:rStyle w:val="c13"/>
          <w:b/>
        </w:rPr>
        <w:t>Литература для учителя</w:t>
      </w:r>
      <w:r>
        <w:rPr>
          <w:rStyle w:val="c13"/>
          <w:b/>
        </w:rPr>
        <w:t>:</w:t>
      </w:r>
    </w:p>
    <w:p w:rsidR="007B0256" w:rsidRDefault="007B0256" w:rsidP="007B0256">
      <w:pPr>
        <w:pStyle w:val="c12"/>
        <w:spacing w:before="0" w:beforeAutospacing="0" w:after="0" w:afterAutospacing="0"/>
        <w:ind w:firstLine="709"/>
        <w:jc w:val="both"/>
      </w:pPr>
      <w:r>
        <w:rPr>
          <w:rStyle w:val="c1"/>
        </w:rPr>
        <w:t>.</w:t>
      </w:r>
    </w:p>
    <w:p w:rsidR="007B0256" w:rsidRDefault="007B0256" w:rsidP="007B0256">
      <w:pPr>
        <w:pStyle w:val="c12"/>
        <w:spacing w:before="0" w:beforeAutospacing="0" w:after="0" w:afterAutospacing="0"/>
        <w:ind w:firstLine="709"/>
        <w:jc w:val="both"/>
      </w:pPr>
      <w:r>
        <w:rPr>
          <w:rStyle w:val="c1"/>
        </w:rPr>
        <w:t>Набатова, О.Г. Конспекты уроков по истории России с древнейших времён до начала 16 века: 6-7 класс. [Текст].  -    М.: ВЛАДОС-ПРЕСС, 2011.</w:t>
      </w:r>
    </w:p>
    <w:p w:rsidR="007B0256" w:rsidRDefault="007B0256" w:rsidP="007B0256">
      <w:pPr>
        <w:pStyle w:val="c12"/>
        <w:spacing w:before="0" w:beforeAutospacing="0" w:after="0" w:afterAutospacing="0"/>
        <w:ind w:firstLine="709"/>
        <w:jc w:val="both"/>
      </w:pPr>
      <w:r>
        <w:rPr>
          <w:rStyle w:val="c1"/>
        </w:rPr>
        <w:t>Петрович, В.Г</w:t>
      </w:r>
      <w:r w:rsidR="00AA5E0B">
        <w:rPr>
          <w:rStyle w:val="c1"/>
        </w:rPr>
        <w:t>., Петрович Н.М. Уроки истории 7</w:t>
      </w:r>
      <w:r>
        <w:rPr>
          <w:rStyle w:val="c1"/>
        </w:rPr>
        <w:t xml:space="preserve"> класс. [Текст].  - ТЦ Сфера Москва, 2010.</w:t>
      </w:r>
    </w:p>
    <w:p w:rsidR="007B0256" w:rsidRDefault="007B0256" w:rsidP="007B0256">
      <w:pPr>
        <w:pStyle w:val="c12"/>
        <w:spacing w:before="0" w:beforeAutospacing="0" w:after="0" w:afterAutospacing="0"/>
        <w:ind w:firstLine="709"/>
        <w:jc w:val="both"/>
      </w:pPr>
      <w:r>
        <w:rPr>
          <w:rStyle w:val="c1"/>
        </w:rPr>
        <w:t xml:space="preserve">Серов, Б.Н., Гаркуша, Л.М., </w:t>
      </w:r>
      <w:proofErr w:type="spellStart"/>
      <w:r>
        <w:rPr>
          <w:rStyle w:val="c1"/>
        </w:rPr>
        <w:t>Лескинен</w:t>
      </w:r>
      <w:proofErr w:type="spellEnd"/>
      <w:r>
        <w:rPr>
          <w:rStyle w:val="c1"/>
        </w:rPr>
        <w:t xml:space="preserve"> М.В. Поурочные разработки по истории России с к.16 до к. 18 века. [Текст].  -  М.: «ВАКО» 2010.</w:t>
      </w:r>
    </w:p>
    <w:p w:rsidR="007B0256" w:rsidRDefault="007B0256" w:rsidP="007B0256">
      <w:pPr>
        <w:pStyle w:val="c12"/>
        <w:spacing w:before="0" w:beforeAutospacing="0" w:after="0" w:afterAutospacing="0"/>
        <w:ind w:firstLine="709"/>
        <w:jc w:val="both"/>
      </w:pPr>
      <w:r>
        <w:rPr>
          <w:rStyle w:val="c1"/>
        </w:rPr>
        <w:t xml:space="preserve">Симонова, Е.В. Поурочные разработки по истории России. К учебнику А.А, Данилова, Л.Г. Косулиной «История России с древнейших времен до конца 16 в.». [Текст].  -  М., 2009, </w:t>
      </w:r>
    </w:p>
    <w:p w:rsidR="007B0256" w:rsidRDefault="007B0256" w:rsidP="007B0256">
      <w:pPr>
        <w:pStyle w:val="c12"/>
        <w:spacing w:before="0" w:beforeAutospacing="0" w:after="0" w:afterAutospacing="0"/>
        <w:ind w:firstLine="709"/>
        <w:jc w:val="both"/>
      </w:pPr>
      <w:r>
        <w:rPr>
          <w:rStyle w:val="c1"/>
        </w:rPr>
        <w:t>Симонова, Е.В. Поурочные разработки по истории России: 7 класс. [Текст].  -  М.: «Экзамен», 2012.</w:t>
      </w:r>
    </w:p>
    <w:p w:rsidR="007B0256" w:rsidRDefault="007B0256" w:rsidP="007B0256">
      <w:pPr>
        <w:pStyle w:val="c12"/>
        <w:spacing w:before="0" w:beforeAutospacing="0" w:after="0" w:afterAutospacing="0"/>
        <w:ind w:firstLine="709"/>
        <w:jc w:val="both"/>
      </w:pPr>
      <w:r>
        <w:rPr>
          <w:rStyle w:val="c1"/>
        </w:rPr>
        <w:t>Соловьев, К.А. Универсальные поурочные разработки по новой истории. [Текст].  - М.    «ВАКО», 2012;</w:t>
      </w:r>
    </w:p>
    <w:p w:rsidR="007B0256" w:rsidRDefault="007B0256" w:rsidP="007B0256">
      <w:pPr>
        <w:pStyle w:val="c12"/>
        <w:spacing w:before="0" w:beforeAutospacing="0" w:after="0" w:afterAutospacing="0"/>
        <w:ind w:firstLine="709"/>
        <w:jc w:val="both"/>
        <w:rPr>
          <w:rStyle w:val="c1"/>
        </w:rPr>
      </w:pPr>
      <w:proofErr w:type="spellStart"/>
      <w:r>
        <w:rPr>
          <w:rStyle w:val="c1"/>
        </w:rPr>
        <w:t>Юдовская</w:t>
      </w:r>
      <w:proofErr w:type="spellEnd"/>
      <w:r>
        <w:rPr>
          <w:rStyle w:val="c1"/>
        </w:rPr>
        <w:t xml:space="preserve">, А.Я. Поурочные разработки по новой истории, 1500-1800: 7 </w:t>
      </w:r>
      <w:proofErr w:type="spellStart"/>
      <w:r>
        <w:rPr>
          <w:rStyle w:val="c1"/>
        </w:rPr>
        <w:t>кл</w:t>
      </w:r>
      <w:proofErr w:type="spellEnd"/>
      <w:r>
        <w:rPr>
          <w:rStyle w:val="c1"/>
        </w:rPr>
        <w:t>.: Пособие для учителя. [Текст].  - М.: Просвещение 2001. 190 с.</w:t>
      </w:r>
    </w:p>
    <w:p w:rsidR="00AE655E" w:rsidRDefault="00AE655E" w:rsidP="007B0256">
      <w:pPr>
        <w:pStyle w:val="c12"/>
        <w:spacing w:before="0" w:beforeAutospacing="0" w:after="0" w:afterAutospacing="0"/>
        <w:ind w:firstLine="709"/>
        <w:jc w:val="both"/>
      </w:pPr>
    </w:p>
    <w:p w:rsidR="005044B3" w:rsidRPr="007B0256" w:rsidRDefault="007B0256" w:rsidP="007B0256">
      <w:pPr>
        <w:spacing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7B0256">
        <w:rPr>
          <w:rFonts w:ascii="Times New Roman" w:hAnsi="Times New Roman"/>
          <w:b/>
          <w:sz w:val="24"/>
          <w:szCs w:val="24"/>
        </w:rPr>
        <w:t>Тематический план.</w:t>
      </w:r>
    </w:p>
    <w:p w:rsidR="00BB099A" w:rsidRPr="008334E6" w:rsidRDefault="00BB099A" w:rsidP="007B0256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34E6">
        <w:rPr>
          <w:rFonts w:ascii="Times New Roman" w:hAnsi="Times New Roman"/>
          <w:sz w:val="24"/>
          <w:szCs w:val="24"/>
        </w:rPr>
        <w:t xml:space="preserve">Содержательные линии рабочей учебной программы в </w:t>
      </w:r>
      <w:r w:rsidRPr="008334E6">
        <w:rPr>
          <w:rFonts w:ascii="Times New Roman" w:hAnsi="Times New Roman"/>
          <w:sz w:val="24"/>
          <w:szCs w:val="24"/>
          <w:lang w:val="en-US"/>
        </w:rPr>
        <w:t>V</w:t>
      </w:r>
      <w:r w:rsidRPr="008334E6">
        <w:rPr>
          <w:rFonts w:ascii="Times New Roman" w:hAnsi="Times New Roman"/>
          <w:sz w:val="24"/>
          <w:szCs w:val="24"/>
        </w:rPr>
        <w:t>-</w:t>
      </w:r>
      <w:r w:rsidR="007B0256">
        <w:rPr>
          <w:rFonts w:ascii="Times New Roman" w:hAnsi="Times New Roman"/>
          <w:sz w:val="24"/>
          <w:szCs w:val="24"/>
        </w:rPr>
        <w:t xml:space="preserve"> </w:t>
      </w:r>
      <w:r w:rsidRPr="008334E6">
        <w:rPr>
          <w:rFonts w:ascii="Times New Roman" w:hAnsi="Times New Roman"/>
          <w:sz w:val="24"/>
          <w:szCs w:val="24"/>
          <w:lang w:val="en-US"/>
        </w:rPr>
        <w:t>IX</w:t>
      </w:r>
      <w:r w:rsidRPr="008334E6">
        <w:rPr>
          <w:rFonts w:ascii="Times New Roman" w:hAnsi="Times New Roman"/>
          <w:sz w:val="24"/>
          <w:szCs w:val="24"/>
        </w:rPr>
        <w:t xml:space="preserve"> классах реализуются в рамках двух курсов – «Истории России» и «Всеобщей истории». </w:t>
      </w:r>
      <w:r w:rsidRPr="00137753">
        <w:rPr>
          <w:rFonts w:ascii="Times New Roman" w:hAnsi="Times New Roman"/>
          <w:b/>
          <w:sz w:val="24"/>
          <w:szCs w:val="24"/>
        </w:rPr>
        <w:t>Реализуется синхронно-параллельн</w:t>
      </w:r>
      <w:r w:rsidR="00137753" w:rsidRPr="00137753">
        <w:rPr>
          <w:rFonts w:ascii="Times New Roman" w:hAnsi="Times New Roman"/>
          <w:b/>
          <w:sz w:val="24"/>
          <w:szCs w:val="24"/>
        </w:rPr>
        <w:t>ое изучение истории.</w:t>
      </w:r>
      <w:r w:rsidRPr="008334E6">
        <w:rPr>
          <w:rFonts w:ascii="Times New Roman" w:hAnsi="Times New Roman"/>
          <w:sz w:val="24"/>
          <w:szCs w:val="24"/>
        </w:rPr>
        <w:t xml:space="preserve"> Внутренняя периодизация в рамках этих курсов учитывает сложившиеся традиции преподавания истории и необходимость сбалансированного распределения учебного материала. С учетом психолого-возрастных особенностей учащихся и требований </w:t>
      </w:r>
      <w:proofErr w:type="spellStart"/>
      <w:r w:rsidRPr="008334E6">
        <w:rPr>
          <w:rFonts w:ascii="Times New Roman" w:hAnsi="Times New Roman"/>
          <w:sz w:val="24"/>
          <w:szCs w:val="24"/>
        </w:rPr>
        <w:t>межпредметной</w:t>
      </w:r>
      <w:proofErr w:type="spellEnd"/>
      <w:r w:rsidR="004E4C0E">
        <w:rPr>
          <w:rFonts w:ascii="Times New Roman" w:hAnsi="Times New Roman"/>
          <w:sz w:val="24"/>
          <w:szCs w:val="24"/>
        </w:rPr>
        <w:t xml:space="preserve"> </w:t>
      </w:r>
      <w:r w:rsidR="00AA7EF2">
        <w:rPr>
          <w:rFonts w:ascii="Times New Roman" w:hAnsi="Times New Roman"/>
          <w:sz w:val="24"/>
          <w:szCs w:val="24"/>
        </w:rPr>
        <w:t>интеграции рабочая</w:t>
      </w:r>
      <w:r w:rsidRPr="008334E6">
        <w:rPr>
          <w:rFonts w:ascii="Times New Roman" w:hAnsi="Times New Roman"/>
          <w:sz w:val="24"/>
          <w:szCs w:val="24"/>
        </w:rPr>
        <w:t xml:space="preserve"> программа</w:t>
      </w:r>
      <w:r w:rsidR="00AA7EF2">
        <w:rPr>
          <w:rFonts w:ascii="Times New Roman" w:hAnsi="Times New Roman"/>
          <w:sz w:val="24"/>
          <w:szCs w:val="24"/>
        </w:rPr>
        <w:t xml:space="preserve"> учебного предмета «История»</w:t>
      </w:r>
      <w:r w:rsidRPr="008334E6">
        <w:rPr>
          <w:rFonts w:ascii="Times New Roman" w:hAnsi="Times New Roman"/>
          <w:sz w:val="24"/>
          <w:szCs w:val="24"/>
        </w:rPr>
        <w:t xml:space="preserve"> устанавливает следующее распределение учебного времени в рамках трех этапов (</w:t>
      </w:r>
      <w:r w:rsidRPr="008334E6">
        <w:rPr>
          <w:rFonts w:ascii="Times New Roman" w:hAnsi="Times New Roman"/>
          <w:sz w:val="24"/>
          <w:szCs w:val="24"/>
          <w:lang w:val="en-US"/>
        </w:rPr>
        <w:t>V</w:t>
      </w:r>
      <w:r w:rsidRPr="008334E6">
        <w:rPr>
          <w:rFonts w:ascii="Times New Roman" w:hAnsi="Times New Roman"/>
          <w:sz w:val="24"/>
          <w:szCs w:val="24"/>
        </w:rPr>
        <w:t>-</w:t>
      </w:r>
      <w:r w:rsidRPr="008334E6">
        <w:rPr>
          <w:rFonts w:ascii="Times New Roman" w:hAnsi="Times New Roman"/>
          <w:sz w:val="24"/>
          <w:szCs w:val="24"/>
          <w:lang w:val="en-US"/>
        </w:rPr>
        <w:t>VI</w:t>
      </w:r>
      <w:r w:rsidRPr="008334E6">
        <w:rPr>
          <w:rFonts w:ascii="Times New Roman" w:hAnsi="Times New Roman"/>
          <w:sz w:val="24"/>
          <w:szCs w:val="24"/>
        </w:rPr>
        <w:t xml:space="preserve">, </w:t>
      </w:r>
      <w:r w:rsidRPr="008334E6">
        <w:rPr>
          <w:rFonts w:ascii="Times New Roman" w:hAnsi="Times New Roman"/>
          <w:sz w:val="24"/>
          <w:szCs w:val="24"/>
          <w:lang w:val="en-US"/>
        </w:rPr>
        <w:t>VII</w:t>
      </w:r>
      <w:r w:rsidRPr="008334E6">
        <w:rPr>
          <w:rFonts w:ascii="Times New Roman" w:hAnsi="Times New Roman"/>
          <w:sz w:val="24"/>
          <w:szCs w:val="24"/>
        </w:rPr>
        <w:t>-</w:t>
      </w:r>
      <w:r w:rsidRPr="008334E6">
        <w:rPr>
          <w:rFonts w:ascii="Times New Roman" w:hAnsi="Times New Roman"/>
          <w:sz w:val="24"/>
          <w:szCs w:val="24"/>
          <w:lang w:val="en-US"/>
        </w:rPr>
        <w:t>VIII</w:t>
      </w:r>
      <w:r w:rsidRPr="008334E6">
        <w:rPr>
          <w:rFonts w:ascii="Times New Roman" w:hAnsi="Times New Roman"/>
          <w:sz w:val="24"/>
          <w:szCs w:val="24"/>
        </w:rPr>
        <w:t xml:space="preserve"> и </w:t>
      </w:r>
      <w:r w:rsidRPr="008334E6">
        <w:rPr>
          <w:rFonts w:ascii="Times New Roman" w:hAnsi="Times New Roman"/>
          <w:sz w:val="24"/>
          <w:szCs w:val="24"/>
          <w:lang w:val="en-US"/>
        </w:rPr>
        <w:t>IX</w:t>
      </w:r>
      <w:r w:rsidRPr="008334E6">
        <w:rPr>
          <w:rFonts w:ascii="Times New Roman" w:hAnsi="Times New Roman"/>
          <w:sz w:val="24"/>
          <w:szCs w:val="24"/>
        </w:rPr>
        <w:t xml:space="preserve"> классы) и крупных тематических блоков: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68"/>
        <w:gridCol w:w="1417"/>
        <w:gridCol w:w="4093"/>
        <w:gridCol w:w="2393"/>
      </w:tblGrid>
      <w:tr w:rsidR="00BB099A" w:rsidRPr="008334E6" w:rsidTr="001771DA">
        <w:tc>
          <w:tcPr>
            <w:tcW w:w="1668" w:type="dxa"/>
          </w:tcPr>
          <w:p w:rsidR="00BB099A" w:rsidRPr="008334E6" w:rsidRDefault="00BB099A" w:rsidP="008334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17" w:type="dxa"/>
          </w:tcPr>
          <w:p w:rsidR="00BB099A" w:rsidRPr="008334E6" w:rsidRDefault="00BB099A" w:rsidP="008334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093" w:type="dxa"/>
          </w:tcPr>
          <w:p w:rsidR="00BB099A" w:rsidRPr="008334E6" w:rsidRDefault="00BB099A" w:rsidP="008334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Тематические блоки</w:t>
            </w:r>
          </w:p>
        </w:tc>
        <w:tc>
          <w:tcPr>
            <w:tcW w:w="2393" w:type="dxa"/>
          </w:tcPr>
          <w:p w:rsidR="00BB099A" w:rsidRPr="008334E6" w:rsidRDefault="00BB099A" w:rsidP="008334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B099A" w:rsidRPr="008334E6" w:rsidTr="001771DA">
        <w:tc>
          <w:tcPr>
            <w:tcW w:w="1668" w:type="dxa"/>
            <w:vMerge w:val="restart"/>
          </w:tcPr>
          <w:p w:rsidR="00BB099A" w:rsidRPr="008334E6" w:rsidRDefault="00BB099A" w:rsidP="00833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417" w:type="dxa"/>
            <w:vMerge w:val="restart"/>
          </w:tcPr>
          <w:p w:rsidR="00BB099A" w:rsidRPr="008334E6" w:rsidRDefault="00BB099A" w:rsidP="00833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4093" w:type="dxa"/>
          </w:tcPr>
          <w:p w:rsidR="00BB099A" w:rsidRPr="008334E6" w:rsidRDefault="00BB099A" w:rsidP="008334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Всеобщая история. </w:t>
            </w:r>
          </w:p>
        </w:tc>
        <w:tc>
          <w:tcPr>
            <w:tcW w:w="2393" w:type="dxa"/>
          </w:tcPr>
          <w:p w:rsidR="00BB099A" w:rsidRPr="008334E6" w:rsidRDefault="00757F19" w:rsidP="008334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A69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99A" w:rsidRPr="008334E6" w:rsidTr="001771DA">
        <w:tc>
          <w:tcPr>
            <w:tcW w:w="1668" w:type="dxa"/>
            <w:vMerge/>
          </w:tcPr>
          <w:p w:rsidR="00BB099A" w:rsidRPr="008334E6" w:rsidRDefault="00BB099A" w:rsidP="00833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B099A" w:rsidRPr="008334E6" w:rsidRDefault="00BB099A" w:rsidP="00833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3" w:type="dxa"/>
          </w:tcPr>
          <w:p w:rsidR="00BB099A" w:rsidRPr="008334E6" w:rsidRDefault="00BB099A" w:rsidP="00833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История России.</w:t>
            </w:r>
          </w:p>
        </w:tc>
        <w:tc>
          <w:tcPr>
            <w:tcW w:w="2393" w:type="dxa"/>
          </w:tcPr>
          <w:p w:rsidR="00BB099A" w:rsidRPr="008334E6" w:rsidRDefault="002A6914" w:rsidP="00833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BB099A" w:rsidRPr="008334E6" w:rsidTr="001771DA">
        <w:tc>
          <w:tcPr>
            <w:tcW w:w="7178" w:type="dxa"/>
            <w:gridSpan w:val="3"/>
          </w:tcPr>
          <w:p w:rsidR="00BB099A" w:rsidRPr="008334E6" w:rsidRDefault="00BB099A" w:rsidP="008334E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BB099A" w:rsidRPr="008334E6" w:rsidRDefault="00BB099A" w:rsidP="008334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B099A" w:rsidRPr="008334E6" w:rsidTr="001771DA">
        <w:tc>
          <w:tcPr>
            <w:tcW w:w="7178" w:type="dxa"/>
            <w:gridSpan w:val="3"/>
          </w:tcPr>
          <w:p w:rsidR="00BB099A" w:rsidRPr="008334E6" w:rsidRDefault="00BB099A" w:rsidP="008334E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93" w:type="dxa"/>
          </w:tcPr>
          <w:p w:rsidR="00BB099A" w:rsidRPr="008334E6" w:rsidRDefault="00382BCA" w:rsidP="00DC74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  <w:r w:rsidR="00BB099A" w:rsidRPr="008334E6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</w:tbl>
    <w:p w:rsidR="00DC74FB" w:rsidRDefault="00BB099A" w:rsidP="008334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334E6">
        <w:rPr>
          <w:rFonts w:ascii="Times New Roman" w:hAnsi="Times New Roman"/>
          <w:sz w:val="24"/>
          <w:szCs w:val="24"/>
        </w:rPr>
        <w:tab/>
      </w:r>
    </w:p>
    <w:p w:rsidR="00BB099A" w:rsidRDefault="00BB099A" w:rsidP="005A68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334E6">
        <w:rPr>
          <w:rFonts w:ascii="Times New Roman" w:hAnsi="Times New Roman"/>
          <w:b/>
          <w:sz w:val="24"/>
          <w:szCs w:val="24"/>
        </w:rPr>
        <w:t>7 класс:</w:t>
      </w:r>
      <w:r w:rsidR="005A683C">
        <w:rPr>
          <w:rFonts w:ascii="Times New Roman" w:hAnsi="Times New Roman"/>
          <w:b/>
          <w:sz w:val="24"/>
          <w:szCs w:val="24"/>
        </w:rPr>
        <w:t xml:space="preserve"> История Нового времени</w:t>
      </w:r>
      <w:r w:rsidR="00A013FC">
        <w:rPr>
          <w:rFonts w:ascii="Times New Roman" w:hAnsi="Times New Roman"/>
          <w:b/>
          <w:sz w:val="24"/>
          <w:szCs w:val="24"/>
        </w:rPr>
        <w:t>. 1500-1800 гг.</w:t>
      </w:r>
      <w:r w:rsidR="005A683C">
        <w:rPr>
          <w:rFonts w:ascii="Times New Roman" w:hAnsi="Times New Roman"/>
          <w:b/>
          <w:sz w:val="24"/>
          <w:szCs w:val="24"/>
        </w:rPr>
        <w:t xml:space="preserve"> (70 часов)</w:t>
      </w:r>
    </w:p>
    <w:p w:rsidR="005A683C" w:rsidRPr="008334E6" w:rsidRDefault="005A683C" w:rsidP="005A68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77"/>
        <w:gridCol w:w="993"/>
        <w:gridCol w:w="3827"/>
        <w:gridCol w:w="992"/>
      </w:tblGrid>
      <w:tr w:rsidR="005A683C" w:rsidRPr="008334E6" w:rsidTr="005A683C">
        <w:tc>
          <w:tcPr>
            <w:tcW w:w="4077" w:type="dxa"/>
          </w:tcPr>
          <w:p w:rsidR="005A683C" w:rsidRPr="008334E6" w:rsidRDefault="005A683C" w:rsidP="005A68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Всеобщая история </w:t>
            </w:r>
          </w:p>
        </w:tc>
        <w:tc>
          <w:tcPr>
            <w:tcW w:w="993" w:type="dxa"/>
          </w:tcPr>
          <w:p w:rsidR="005A683C" w:rsidRDefault="005A683C" w:rsidP="005A68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</w:tcPr>
          <w:p w:rsidR="005A683C" w:rsidRPr="008334E6" w:rsidRDefault="005A683C" w:rsidP="005A68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История России </w:t>
            </w:r>
          </w:p>
        </w:tc>
        <w:tc>
          <w:tcPr>
            <w:tcW w:w="992" w:type="dxa"/>
          </w:tcPr>
          <w:p w:rsidR="005A683C" w:rsidRDefault="005A683C" w:rsidP="005A68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5A683C" w:rsidRPr="008334E6" w:rsidTr="000A3817">
        <w:trPr>
          <w:trHeight w:val="568"/>
        </w:trPr>
        <w:tc>
          <w:tcPr>
            <w:tcW w:w="4077" w:type="dxa"/>
          </w:tcPr>
          <w:p w:rsidR="005A683C" w:rsidRDefault="005A683C" w:rsidP="005A68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 Великие географичес</w:t>
            </w:r>
            <w:r>
              <w:rPr>
                <w:rFonts w:ascii="Times New Roman" w:hAnsi="Times New Roman"/>
                <w:sz w:val="24"/>
                <w:szCs w:val="24"/>
              </w:rPr>
              <w:t>кие открытия и их последствия</w:t>
            </w:r>
          </w:p>
        </w:tc>
        <w:tc>
          <w:tcPr>
            <w:tcW w:w="993" w:type="dxa"/>
          </w:tcPr>
          <w:p w:rsidR="005A683C" w:rsidRDefault="005A683C" w:rsidP="000A3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A683C" w:rsidRDefault="005A683C" w:rsidP="005A68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1. Повторение </w:t>
            </w:r>
          </w:p>
          <w:p w:rsidR="005A683C" w:rsidRPr="008334E6" w:rsidRDefault="005A683C" w:rsidP="005A68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A683C" w:rsidRDefault="005A683C" w:rsidP="000A3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A3817" w:rsidRPr="008334E6" w:rsidTr="000A3817">
        <w:trPr>
          <w:trHeight w:val="576"/>
        </w:trPr>
        <w:tc>
          <w:tcPr>
            <w:tcW w:w="4077" w:type="dxa"/>
          </w:tcPr>
          <w:p w:rsidR="000A3817" w:rsidRDefault="000A3817" w:rsidP="000A38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3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 Европе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йские государства в 16-17 вв. </w:t>
            </w:r>
          </w:p>
        </w:tc>
        <w:tc>
          <w:tcPr>
            <w:tcW w:w="993" w:type="dxa"/>
          </w:tcPr>
          <w:p w:rsidR="000A3817" w:rsidRDefault="000A3817" w:rsidP="000A3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0A3817" w:rsidRPr="008334E6" w:rsidRDefault="000A3817" w:rsidP="000A38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5. Российское государство в 16 веке  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3817" w:rsidRDefault="000A3817" w:rsidP="000A3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A3817" w:rsidRPr="008334E6" w:rsidTr="000A3817">
        <w:trPr>
          <w:trHeight w:val="542"/>
        </w:trPr>
        <w:tc>
          <w:tcPr>
            <w:tcW w:w="4077" w:type="dxa"/>
          </w:tcPr>
          <w:p w:rsidR="000A3817" w:rsidRPr="008334E6" w:rsidRDefault="000A3817" w:rsidP="000A38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4. Эпоха Возрождения </w:t>
            </w:r>
          </w:p>
        </w:tc>
        <w:tc>
          <w:tcPr>
            <w:tcW w:w="993" w:type="dxa"/>
          </w:tcPr>
          <w:p w:rsidR="000A3817" w:rsidRDefault="000A3817" w:rsidP="000A3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0A3817" w:rsidRDefault="000A3817" w:rsidP="000A38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6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. Российское государство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рубеже 16-17 веков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3817" w:rsidRDefault="000A3817" w:rsidP="000A3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A3817" w:rsidRPr="008334E6" w:rsidTr="000A3817">
        <w:trPr>
          <w:trHeight w:val="550"/>
        </w:trPr>
        <w:tc>
          <w:tcPr>
            <w:tcW w:w="4077" w:type="dxa"/>
          </w:tcPr>
          <w:p w:rsidR="000A3817" w:rsidRPr="008334E6" w:rsidRDefault="000A3817" w:rsidP="000A38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Раздел 7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 Реформ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ация. Утверждение абсолютизма </w:t>
            </w:r>
          </w:p>
        </w:tc>
        <w:tc>
          <w:tcPr>
            <w:tcW w:w="993" w:type="dxa"/>
          </w:tcPr>
          <w:p w:rsidR="000A3817" w:rsidRDefault="000A3817" w:rsidP="000A3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0A3817" w:rsidRPr="008334E6" w:rsidRDefault="000A3817" w:rsidP="000A38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8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. Россия в первой половине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веке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3817" w:rsidRDefault="000A3817" w:rsidP="000A3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A3817" w:rsidRPr="008334E6" w:rsidTr="000A3817">
        <w:trPr>
          <w:trHeight w:val="416"/>
        </w:trPr>
        <w:tc>
          <w:tcPr>
            <w:tcW w:w="4077" w:type="dxa"/>
          </w:tcPr>
          <w:p w:rsidR="000A3817" w:rsidRPr="008334E6" w:rsidRDefault="000A3817" w:rsidP="000A38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9. Первые буржуазные революции </w:t>
            </w:r>
          </w:p>
        </w:tc>
        <w:tc>
          <w:tcPr>
            <w:tcW w:w="993" w:type="dxa"/>
          </w:tcPr>
          <w:p w:rsidR="000A3817" w:rsidRDefault="000A3817" w:rsidP="000A3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0A3817" w:rsidRPr="008334E6" w:rsidRDefault="000A3817" w:rsidP="000A38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10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 Россия 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второй половине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века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3817" w:rsidRDefault="000A3817" w:rsidP="000A3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A3817" w:rsidRPr="008334E6" w:rsidTr="005A683C">
        <w:trPr>
          <w:trHeight w:val="756"/>
        </w:trPr>
        <w:tc>
          <w:tcPr>
            <w:tcW w:w="4077" w:type="dxa"/>
          </w:tcPr>
          <w:p w:rsidR="000A3817" w:rsidRDefault="000A3817" w:rsidP="000A38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Разд</w:t>
            </w:r>
            <w:r>
              <w:rPr>
                <w:rFonts w:ascii="Times New Roman" w:hAnsi="Times New Roman"/>
                <w:sz w:val="24"/>
                <w:szCs w:val="24"/>
              </w:rPr>
              <w:t>ел 12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. Страны Европы и Азии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эпоху Просвещения </w:t>
            </w:r>
          </w:p>
        </w:tc>
        <w:tc>
          <w:tcPr>
            <w:tcW w:w="993" w:type="dxa"/>
          </w:tcPr>
          <w:p w:rsidR="000A3817" w:rsidRDefault="000A3817" w:rsidP="000A3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0A3817" w:rsidRPr="008334E6" w:rsidRDefault="000A3817" w:rsidP="000A38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11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. Преобразования Петра Великого (к.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– п. четверть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века)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3817" w:rsidRDefault="000A3817" w:rsidP="000A3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A3817" w:rsidRPr="008334E6" w:rsidTr="005A683C">
        <w:trPr>
          <w:trHeight w:val="756"/>
        </w:trPr>
        <w:tc>
          <w:tcPr>
            <w:tcW w:w="4077" w:type="dxa"/>
          </w:tcPr>
          <w:p w:rsidR="000A3817" w:rsidRDefault="000A3817" w:rsidP="000A38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A3817" w:rsidRDefault="000A3817" w:rsidP="000A3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0A3817" w:rsidRPr="008334E6" w:rsidRDefault="000A3817" w:rsidP="00A01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13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. Эпоха дворцовых переворотов (вторая четверть – середина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века)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3817" w:rsidRDefault="000A3817" w:rsidP="000A3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A3817" w:rsidRPr="008334E6" w:rsidTr="000A3817">
        <w:trPr>
          <w:trHeight w:val="590"/>
        </w:trPr>
        <w:tc>
          <w:tcPr>
            <w:tcW w:w="4077" w:type="dxa"/>
          </w:tcPr>
          <w:p w:rsidR="000A3817" w:rsidRPr="008334E6" w:rsidRDefault="000A3817" w:rsidP="000A38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A3817" w:rsidRDefault="000A3817" w:rsidP="000A3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A3817" w:rsidRPr="008334E6" w:rsidRDefault="000A3817" w:rsidP="00A14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14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. Россия во второй половине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992" w:type="dxa"/>
          </w:tcPr>
          <w:p w:rsidR="000A3817" w:rsidRDefault="00BF4AF0" w:rsidP="000A3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A3817" w:rsidRPr="008334E6" w:rsidTr="000A3817">
        <w:trPr>
          <w:trHeight w:val="273"/>
        </w:trPr>
        <w:tc>
          <w:tcPr>
            <w:tcW w:w="4077" w:type="dxa"/>
          </w:tcPr>
          <w:p w:rsidR="000A3817" w:rsidRPr="008334E6" w:rsidRDefault="000A3817" w:rsidP="000A38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A3817" w:rsidRDefault="000A3817" w:rsidP="000A3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A3817" w:rsidRDefault="000A3817" w:rsidP="000A38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992" w:type="dxa"/>
          </w:tcPr>
          <w:p w:rsidR="000A3817" w:rsidRDefault="000A3817" w:rsidP="000A3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A3817" w:rsidRPr="008334E6" w:rsidTr="005A683C">
        <w:tc>
          <w:tcPr>
            <w:tcW w:w="4077" w:type="dxa"/>
          </w:tcPr>
          <w:p w:rsidR="000A3817" w:rsidRPr="005A683C" w:rsidRDefault="000A3817" w:rsidP="000A38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683C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0A3817" w:rsidRPr="005A683C" w:rsidRDefault="000A3817" w:rsidP="000A381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3827" w:type="dxa"/>
          </w:tcPr>
          <w:p w:rsidR="000A3817" w:rsidRPr="005A683C" w:rsidRDefault="000A3817" w:rsidP="000A3817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A3817" w:rsidRPr="005A683C" w:rsidRDefault="000A3817" w:rsidP="000A381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</w:tr>
    </w:tbl>
    <w:p w:rsidR="00FD100C" w:rsidRDefault="0069563B" w:rsidP="00A013FC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BB099A" w:rsidRPr="003B5607" w:rsidRDefault="003B5607" w:rsidP="003B56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Тематический план.</w:t>
      </w:r>
    </w:p>
    <w:p w:rsidR="00BB099A" w:rsidRPr="008334E6" w:rsidRDefault="00BB099A" w:rsidP="003B56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334E6">
        <w:rPr>
          <w:rFonts w:ascii="Times New Roman" w:hAnsi="Times New Roman"/>
          <w:b/>
          <w:sz w:val="24"/>
          <w:szCs w:val="24"/>
        </w:rPr>
        <w:t>7 класс</w:t>
      </w:r>
    </w:p>
    <w:p w:rsidR="00BB099A" w:rsidRPr="008334E6" w:rsidRDefault="00BB099A" w:rsidP="008334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334E6">
        <w:rPr>
          <w:rFonts w:ascii="Times New Roman" w:hAnsi="Times New Roman"/>
          <w:sz w:val="24"/>
          <w:szCs w:val="24"/>
        </w:rPr>
        <w:t>(третий год обучения)</w:t>
      </w:r>
    </w:p>
    <w:p w:rsidR="00BB099A" w:rsidRPr="008334E6" w:rsidRDefault="00986693" w:rsidP="008334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334E6">
        <w:rPr>
          <w:rFonts w:ascii="Times New Roman" w:hAnsi="Times New Roman"/>
          <w:sz w:val="24"/>
          <w:szCs w:val="24"/>
        </w:rPr>
        <w:t>70</w:t>
      </w:r>
      <w:r w:rsidR="00BB099A" w:rsidRPr="008334E6">
        <w:rPr>
          <w:rFonts w:ascii="Times New Roman" w:hAnsi="Times New Roman"/>
          <w:sz w:val="24"/>
          <w:szCs w:val="24"/>
        </w:rPr>
        <w:t xml:space="preserve"> часов (из расчета по 2 учебных часа в неделю)</w:t>
      </w:r>
    </w:p>
    <w:p w:rsidR="00BB099A" w:rsidRPr="008334E6" w:rsidRDefault="00BB099A" w:rsidP="008334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0"/>
        <w:gridCol w:w="6"/>
        <w:gridCol w:w="5660"/>
        <w:gridCol w:w="23"/>
        <w:gridCol w:w="971"/>
        <w:gridCol w:w="2221"/>
      </w:tblGrid>
      <w:tr w:rsidR="00BB099A" w:rsidRPr="008334E6" w:rsidTr="002114C3">
        <w:tc>
          <w:tcPr>
            <w:tcW w:w="696" w:type="dxa"/>
            <w:gridSpan w:val="2"/>
          </w:tcPr>
          <w:p w:rsidR="00BB099A" w:rsidRPr="008334E6" w:rsidRDefault="00BB099A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683" w:type="dxa"/>
            <w:gridSpan w:val="2"/>
          </w:tcPr>
          <w:p w:rsidR="00BB099A" w:rsidRPr="008334E6" w:rsidRDefault="00BB099A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тем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BB099A" w:rsidRPr="008334E6" w:rsidRDefault="00BB099A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BB099A" w:rsidRPr="008334E6" w:rsidRDefault="00BB099A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практические работы</w:t>
            </w:r>
          </w:p>
        </w:tc>
      </w:tr>
      <w:tr w:rsidR="00BB099A" w:rsidRPr="008334E6" w:rsidTr="001771DA">
        <w:tc>
          <w:tcPr>
            <w:tcW w:w="9571" w:type="dxa"/>
            <w:gridSpan w:val="6"/>
          </w:tcPr>
          <w:p w:rsidR="00BB099A" w:rsidRPr="008334E6" w:rsidRDefault="00B02C38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  Ро</w:t>
            </w:r>
            <w:r w:rsidR="00B354D8">
              <w:rPr>
                <w:rFonts w:ascii="Times New Roman" w:hAnsi="Times New Roman"/>
                <w:b/>
                <w:sz w:val="24"/>
                <w:szCs w:val="24"/>
              </w:rPr>
              <w:t xml:space="preserve">ссии.  </w:t>
            </w:r>
            <w:r w:rsidR="00B354D8" w:rsidRPr="00640E24"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 Повторение – 3</w:t>
            </w:r>
            <w:r w:rsidRPr="00640E24">
              <w:rPr>
                <w:rFonts w:ascii="Times New Roman" w:hAnsi="Times New Roman"/>
                <w:b/>
                <w:i/>
                <w:sz w:val="24"/>
                <w:szCs w:val="24"/>
              </w:rPr>
              <w:t>часа.</w:t>
            </w:r>
          </w:p>
        </w:tc>
      </w:tr>
      <w:tr w:rsidR="00B02C38" w:rsidRPr="008334E6" w:rsidTr="002114C3">
        <w:tc>
          <w:tcPr>
            <w:tcW w:w="696" w:type="dxa"/>
            <w:gridSpan w:val="2"/>
          </w:tcPr>
          <w:p w:rsidR="00B02C38" w:rsidRPr="008334E6" w:rsidRDefault="00B02C38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5425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683" w:type="dxa"/>
            <w:gridSpan w:val="2"/>
          </w:tcPr>
          <w:p w:rsidR="00B354D8" w:rsidRDefault="00B02C38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 изученного  материала  по  теме: «Формирование  Древнерусского  государства</w:t>
            </w:r>
            <w:r w:rsidR="007D0721">
              <w:rPr>
                <w:rFonts w:ascii="Times New Roman" w:hAnsi="Times New Roman"/>
                <w:sz w:val="24"/>
                <w:szCs w:val="24"/>
              </w:rPr>
              <w:t>. Первые  русские  князья».</w:t>
            </w:r>
          </w:p>
          <w:p w:rsidR="00B02C38" w:rsidRPr="008334E6" w:rsidRDefault="00B354D8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Борьба  с  иноземными  захватчиками  в  13 веке».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B02C38" w:rsidRPr="008334E6" w:rsidRDefault="007D0721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B02C38" w:rsidRPr="008334E6" w:rsidRDefault="00B02C38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2C38" w:rsidRPr="008334E6" w:rsidTr="002114C3">
        <w:tc>
          <w:tcPr>
            <w:tcW w:w="696" w:type="dxa"/>
            <w:gridSpan w:val="2"/>
          </w:tcPr>
          <w:p w:rsidR="00B02C38" w:rsidRPr="008334E6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B35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83" w:type="dxa"/>
            <w:gridSpan w:val="2"/>
          </w:tcPr>
          <w:p w:rsidR="00B02C38" w:rsidRPr="008334E6" w:rsidRDefault="007D0721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 изученного  материала  по  теме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«Предпосылки  объединения  русских  земель. Создание  единого  русского  государства».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B02C38" w:rsidRPr="008334E6" w:rsidRDefault="007D0721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B02C38" w:rsidRPr="008334E6" w:rsidRDefault="00B02C38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2C38" w:rsidRPr="008334E6" w:rsidTr="002114C3">
        <w:tc>
          <w:tcPr>
            <w:tcW w:w="696" w:type="dxa"/>
            <w:gridSpan w:val="2"/>
          </w:tcPr>
          <w:p w:rsidR="00B02C38" w:rsidRPr="008334E6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B35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83" w:type="dxa"/>
            <w:gridSpan w:val="2"/>
          </w:tcPr>
          <w:p w:rsidR="00B02C38" w:rsidRPr="008334E6" w:rsidRDefault="007D0721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Стартовая  контрольная  работа.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B02C38" w:rsidRPr="008334E6" w:rsidRDefault="007D0721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B02C38" w:rsidRPr="008334E6" w:rsidRDefault="006769C3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Стартовая  контрольная  работа.</w:t>
            </w:r>
          </w:p>
        </w:tc>
      </w:tr>
      <w:tr w:rsidR="00B02C38" w:rsidRPr="008334E6" w:rsidTr="007D0721">
        <w:tc>
          <w:tcPr>
            <w:tcW w:w="9571" w:type="dxa"/>
            <w:gridSpan w:val="6"/>
          </w:tcPr>
          <w:p w:rsidR="006C67FB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Всеобщая история </w:t>
            </w:r>
          </w:p>
          <w:p w:rsidR="00B02C38" w:rsidRPr="00640E24" w:rsidRDefault="006C67FB" w:rsidP="003B560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40E24">
              <w:rPr>
                <w:rFonts w:ascii="Times New Roman" w:hAnsi="Times New Roman"/>
                <w:b/>
                <w:i/>
                <w:sz w:val="24"/>
                <w:szCs w:val="24"/>
              </w:rPr>
              <w:t>Раздел  2.  Введение.  Великие  географически</w:t>
            </w:r>
            <w:r w:rsidR="00BE6BB8">
              <w:rPr>
                <w:rFonts w:ascii="Times New Roman" w:hAnsi="Times New Roman"/>
                <w:b/>
                <w:i/>
                <w:sz w:val="24"/>
                <w:szCs w:val="24"/>
              </w:rPr>
              <w:t>е  открытия и их последствия – 3</w:t>
            </w:r>
            <w:r w:rsidRPr="00640E2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часа.</w:t>
            </w:r>
          </w:p>
        </w:tc>
      </w:tr>
      <w:tr w:rsidR="00BB099A" w:rsidRPr="008334E6" w:rsidTr="002114C3">
        <w:tc>
          <w:tcPr>
            <w:tcW w:w="696" w:type="dxa"/>
            <w:gridSpan w:val="2"/>
          </w:tcPr>
          <w:p w:rsidR="00BB099A" w:rsidRPr="008334E6" w:rsidRDefault="006C67FB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769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3" w:type="dxa"/>
            <w:gridSpan w:val="2"/>
          </w:tcPr>
          <w:p w:rsidR="00BB099A" w:rsidRPr="008334E6" w:rsidRDefault="00BB099A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Вводный урок. Хронологические рамки Нового времени.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BB099A" w:rsidRPr="008334E6" w:rsidRDefault="00BB099A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BB099A" w:rsidRPr="008334E6" w:rsidRDefault="00BB099A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9A" w:rsidRPr="008334E6" w:rsidTr="002114C3">
        <w:tc>
          <w:tcPr>
            <w:tcW w:w="696" w:type="dxa"/>
            <w:gridSpan w:val="2"/>
          </w:tcPr>
          <w:p w:rsidR="00BB099A" w:rsidRPr="008334E6" w:rsidRDefault="00BE6BB8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683" w:type="dxa"/>
            <w:gridSpan w:val="2"/>
          </w:tcPr>
          <w:p w:rsidR="00BB099A" w:rsidRPr="008334E6" w:rsidRDefault="00BB099A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Путешествия В. Да Гамы,  Х. Колумба, Ф. Магеллана. Открытие Америки.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BB099A" w:rsidRPr="008334E6" w:rsidRDefault="00BE6BB8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BB099A" w:rsidRPr="008334E6" w:rsidRDefault="00BB099A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9A" w:rsidRPr="008334E6" w:rsidTr="002114C3">
        <w:tc>
          <w:tcPr>
            <w:tcW w:w="696" w:type="dxa"/>
            <w:gridSpan w:val="2"/>
          </w:tcPr>
          <w:p w:rsidR="00BB099A" w:rsidRPr="008334E6" w:rsidRDefault="006769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BE6B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83" w:type="dxa"/>
            <w:gridSpan w:val="2"/>
          </w:tcPr>
          <w:p w:rsidR="00BB099A" w:rsidRPr="008334E6" w:rsidRDefault="00BB099A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Начало создания колониальных империй.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BB099A" w:rsidRPr="008334E6" w:rsidRDefault="00BB099A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BB099A" w:rsidRPr="008334E6" w:rsidRDefault="00BB099A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9A" w:rsidRPr="008334E6" w:rsidTr="001771DA">
        <w:tc>
          <w:tcPr>
            <w:tcW w:w="9571" w:type="dxa"/>
            <w:gridSpan w:val="6"/>
          </w:tcPr>
          <w:p w:rsidR="00BB099A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Всеобщая история.</w:t>
            </w:r>
            <w:r w:rsidR="003B56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7319D">
              <w:rPr>
                <w:rFonts w:ascii="Times New Roman" w:hAnsi="Times New Roman"/>
                <w:b/>
                <w:i/>
                <w:sz w:val="24"/>
                <w:szCs w:val="24"/>
              </w:rPr>
              <w:t>Раздел 3</w:t>
            </w:r>
            <w:r w:rsidR="00BB099A"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>. Европе</w:t>
            </w:r>
            <w:r w:rsidR="00BE6BB8">
              <w:rPr>
                <w:rFonts w:ascii="Times New Roman" w:hAnsi="Times New Roman"/>
                <w:b/>
                <w:i/>
                <w:sz w:val="24"/>
                <w:szCs w:val="24"/>
              </w:rPr>
              <w:t>йские государства в 16-17 вв. (4</w:t>
            </w:r>
            <w:r w:rsidR="00BB099A"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часа).</w:t>
            </w:r>
          </w:p>
        </w:tc>
      </w:tr>
      <w:tr w:rsidR="00BB099A" w:rsidRPr="008334E6" w:rsidTr="002114C3">
        <w:tc>
          <w:tcPr>
            <w:tcW w:w="696" w:type="dxa"/>
            <w:gridSpan w:val="2"/>
          </w:tcPr>
          <w:p w:rsidR="00BB099A" w:rsidRPr="008334E6" w:rsidRDefault="006769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BB099A" w:rsidRPr="008334E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83" w:type="dxa"/>
            <w:gridSpan w:val="2"/>
          </w:tcPr>
          <w:p w:rsidR="00BB099A" w:rsidRPr="008334E6" w:rsidRDefault="00BB099A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Европейские государства в 16 – 17 вв.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BB099A" w:rsidRPr="008334E6" w:rsidRDefault="00BB099A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BB099A" w:rsidRPr="008334E6" w:rsidRDefault="00BB099A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9A" w:rsidRPr="008334E6" w:rsidTr="002114C3">
        <w:tc>
          <w:tcPr>
            <w:tcW w:w="696" w:type="dxa"/>
            <w:gridSpan w:val="2"/>
          </w:tcPr>
          <w:p w:rsidR="00BB099A" w:rsidRPr="008334E6" w:rsidRDefault="00C96AF6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5683" w:type="dxa"/>
            <w:gridSpan w:val="2"/>
          </w:tcPr>
          <w:p w:rsidR="00BB099A" w:rsidRPr="008334E6" w:rsidRDefault="006769C3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Укрепление </w:t>
            </w:r>
            <w:r w:rsidR="00BB099A" w:rsidRPr="008334E6">
              <w:rPr>
                <w:rFonts w:ascii="Times New Roman" w:hAnsi="Times New Roman"/>
                <w:sz w:val="24"/>
                <w:szCs w:val="24"/>
              </w:rPr>
              <w:t xml:space="preserve"> абсолютизма. Укрепление королевской власти в Англии, Франции.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BB099A" w:rsidRPr="008334E6" w:rsidRDefault="00BE6BB8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BB099A" w:rsidRPr="008334E6" w:rsidRDefault="00BB099A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9A" w:rsidRPr="008334E6" w:rsidTr="002114C3">
        <w:tc>
          <w:tcPr>
            <w:tcW w:w="696" w:type="dxa"/>
            <w:gridSpan w:val="2"/>
          </w:tcPr>
          <w:p w:rsidR="00BB099A" w:rsidRPr="008334E6" w:rsidRDefault="00C96AF6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  <w:r w:rsidR="00BB099A" w:rsidRPr="008334E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83" w:type="dxa"/>
            <w:gridSpan w:val="2"/>
          </w:tcPr>
          <w:p w:rsidR="00BB099A" w:rsidRPr="008334E6" w:rsidRDefault="00BB099A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Зарождение капиталистических отношений. Буржуазия и наёмные рабочие.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BB099A" w:rsidRPr="008334E6" w:rsidRDefault="00BB099A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BB099A" w:rsidRPr="008334E6" w:rsidRDefault="00BB099A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9A" w:rsidRPr="008334E6" w:rsidTr="002114C3">
        <w:trPr>
          <w:trHeight w:val="505"/>
        </w:trPr>
        <w:tc>
          <w:tcPr>
            <w:tcW w:w="696" w:type="dxa"/>
            <w:gridSpan w:val="2"/>
            <w:tcBorders>
              <w:bottom w:val="single" w:sz="4" w:space="0" w:color="auto"/>
            </w:tcBorders>
          </w:tcPr>
          <w:p w:rsidR="00BB099A" w:rsidRPr="008334E6" w:rsidRDefault="00C96AF6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  <w:r w:rsidR="00BB099A" w:rsidRPr="008334E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83" w:type="dxa"/>
            <w:gridSpan w:val="2"/>
            <w:tcBorders>
              <w:bottom w:val="single" w:sz="4" w:space="0" w:color="auto"/>
            </w:tcBorders>
          </w:tcPr>
          <w:p w:rsidR="00BB099A" w:rsidRPr="008334E6" w:rsidRDefault="00BB099A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Совершенствование техники. Возникновение мануфактуры.</w:t>
            </w:r>
          </w:p>
        </w:tc>
        <w:tc>
          <w:tcPr>
            <w:tcW w:w="971" w:type="dxa"/>
            <w:tcBorders>
              <w:bottom w:val="single" w:sz="4" w:space="0" w:color="auto"/>
              <w:right w:val="single" w:sz="4" w:space="0" w:color="auto"/>
            </w:tcBorders>
          </w:tcPr>
          <w:p w:rsidR="00BB099A" w:rsidRPr="008334E6" w:rsidRDefault="00BB099A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  <w:bottom w:val="single" w:sz="4" w:space="0" w:color="auto"/>
            </w:tcBorders>
          </w:tcPr>
          <w:p w:rsidR="00BB099A" w:rsidRPr="008334E6" w:rsidRDefault="00BB099A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BB099A" w:rsidRPr="008334E6" w:rsidTr="001771DA">
        <w:tc>
          <w:tcPr>
            <w:tcW w:w="9571" w:type="dxa"/>
            <w:gridSpan w:val="6"/>
          </w:tcPr>
          <w:p w:rsidR="00BB099A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58E7">
              <w:rPr>
                <w:rFonts w:ascii="Times New Roman" w:hAnsi="Times New Roman"/>
                <w:b/>
                <w:sz w:val="24"/>
                <w:szCs w:val="24"/>
              </w:rPr>
              <w:t xml:space="preserve"> Всеобщая история.</w:t>
            </w:r>
            <w:r w:rsidR="003B56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354D8">
              <w:rPr>
                <w:rFonts w:ascii="Times New Roman" w:hAnsi="Times New Roman"/>
                <w:b/>
                <w:i/>
                <w:sz w:val="24"/>
                <w:szCs w:val="24"/>
              </w:rPr>
              <w:t>Раздел 4. Эпоха Возрождения (2</w:t>
            </w:r>
            <w:r w:rsidR="009F449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</w:t>
            </w:r>
            <w:r w:rsidR="00BB099A"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>).</w:t>
            </w:r>
          </w:p>
        </w:tc>
      </w:tr>
      <w:tr w:rsidR="00BB099A" w:rsidRPr="008334E6" w:rsidTr="002114C3">
        <w:tc>
          <w:tcPr>
            <w:tcW w:w="696" w:type="dxa"/>
            <w:gridSpan w:val="2"/>
          </w:tcPr>
          <w:p w:rsidR="00BB099A" w:rsidRPr="008334E6" w:rsidRDefault="006769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BB099A" w:rsidRPr="008334E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5683" w:type="dxa"/>
            <w:gridSpan w:val="2"/>
          </w:tcPr>
          <w:p w:rsidR="00BB099A" w:rsidRPr="008334E6" w:rsidRDefault="00BB099A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Духовные искания эпохи Возрождения. Гуманизм. 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BB099A" w:rsidRPr="008334E6" w:rsidRDefault="00BB099A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BB099A" w:rsidRPr="008334E6" w:rsidRDefault="00BB099A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DC9" w:rsidRPr="008334E6" w:rsidTr="002114C3">
        <w:tc>
          <w:tcPr>
            <w:tcW w:w="696" w:type="dxa"/>
            <w:gridSpan w:val="2"/>
          </w:tcPr>
          <w:p w:rsidR="006A6DC9" w:rsidRDefault="006A6DC9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683" w:type="dxa"/>
            <w:gridSpan w:val="2"/>
          </w:tcPr>
          <w:p w:rsidR="006A6DC9" w:rsidRPr="00FC2938" w:rsidRDefault="006A6DC9" w:rsidP="003B560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C2938">
              <w:rPr>
                <w:rFonts w:ascii="Times New Roman" w:hAnsi="Times New Roman"/>
                <w:i/>
                <w:sz w:val="24"/>
                <w:szCs w:val="24"/>
              </w:rPr>
              <w:t>Искусство Ренессанса.  Переворот  во  взглядах  на  природу.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6A6DC9" w:rsidRPr="008334E6" w:rsidRDefault="006A6DC9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6A6DC9" w:rsidRDefault="006A6DC9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01620">
        <w:tc>
          <w:tcPr>
            <w:tcW w:w="9571" w:type="dxa"/>
            <w:gridSpan w:val="6"/>
          </w:tcPr>
          <w:p w:rsidR="00A558E7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5</w:t>
            </w:r>
            <w:r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>. Росс</w:t>
            </w:r>
            <w:r w:rsidR="00BE6BB8">
              <w:rPr>
                <w:rFonts w:ascii="Times New Roman" w:hAnsi="Times New Roman"/>
                <w:b/>
                <w:i/>
                <w:sz w:val="24"/>
                <w:szCs w:val="24"/>
              </w:rPr>
              <w:t>ийское государство в 16 веке</w:t>
            </w:r>
            <w:r w:rsidR="003B560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="00BE6B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="00BE6BB8">
              <w:rPr>
                <w:rFonts w:ascii="Times New Roman" w:hAnsi="Times New Roman"/>
                <w:b/>
                <w:i/>
                <w:sz w:val="24"/>
                <w:szCs w:val="24"/>
              </w:rPr>
              <w:t>3часа</w:t>
            </w:r>
            <w:r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>).</w:t>
            </w: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Default="00BE6BB8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Условия развития страны в 16-17 веке. Территория, население, характер экономики.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Default="00BE6BB8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BB8" w:rsidRPr="008334E6" w:rsidTr="003B5607">
        <w:trPr>
          <w:trHeight w:val="853"/>
        </w:trPr>
        <w:tc>
          <w:tcPr>
            <w:tcW w:w="696" w:type="dxa"/>
            <w:gridSpan w:val="2"/>
          </w:tcPr>
          <w:p w:rsidR="00BE6BB8" w:rsidRDefault="00BE6BB8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5683" w:type="dxa"/>
            <w:gridSpan w:val="2"/>
          </w:tcPr>
          <w:p w:rsidR="00BE6BB8" w:rsidRPr="008334E6" w:rsidRDefault="00BE6BB8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Иван 4 Грозный. Реформы 50-60-х годов</w:t>
            </w:r>
          </w:p>
          <w:p w:rsidR="00BE6BB8" w:rsidRPr="008334E6" w:rsidRDefault="00BE6BB8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Ра</w:t>
            </w:r>
            <w:r w:rsidR="003B5607">
              <w:rPr>
                <w:rFonts w:ascii="Times New Roman" w:hAnsi="Times New Roman"/>
                <w:sz w:val="24"/>
                <w:szCs w:val="24"/>
              </w:rPr>
              <w:t xml:space="preserve">сширение территории государства.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Опричнина. Становление самодержавной мона</w:t>
            </w:r>
            <w:r w:rsidR="003B5607">
              <w:rPr>
                <w:rFonts w:ascii="Times New Roman" w:hAnsi="Times New Roman"/>
                <w:sz w:val="24"/>
                <w:szCs w:val="24"/>
              </w:rPr>
              <w:t>рхии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BE6BB8" w:rsidRDefault="00BE6BB8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BE6BB8" w:rsidRDefault="00BE6BB8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Default="00BE6BB8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Русская культура 16 века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Default="00BE6BB8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01620">
        <w:tc>
          <w:tcPr>
            <w:tcW w:w="9571" w:type="dxa"/>
            <w:gridSpan w:val="6"/>
          </w:tcPr>
          <w:p w:rsidR="00A558E7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История России. </w:t>
            </w:r>
            <w:r w:rsidR="00054255">
              <w:rPr>
                <w:rFonts w:ascii="Times New Roman" w:hAnsi="Times New Roman"/>
                <w:b/>
                <w:i/>
                <w:sz w:val="24"/>
                <w:szCs w:val="24"/>
              </w:rPr>
              <w:t>Раздел 6</w:t>
            </w:r>
            <w:r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>. Росси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йское  государство</w:t>
            </w:r>
            <w:r w:rsidR="0005425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 рубеже 16-17 веков (5 часов</w:t>
            </w:r>
            <w:r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>).</w:t>
            </w:r>
          </w:p>
        </w:tc>
      </w:tr>
      <w:tr w:rsidR="00A558E7" w:rsidRPr="008334E6" w:rsidTr="002114C3">
        <w:trPr>
          <w:trHeight w:val="241"/>
        </w:trPr>
        <w:tc>
          <w:tcPr>
            <w:tcW w:w="696" w:type="dxa"/>
            <w:gridSpan w:val="2"/>
            <w:tcBorders>
              <w:bottom w:val="single" w:sz="4" w:space="0" w:color="auto"/>
            </w:tcBorders>
          </w:tcPr>
          <w:p w:rsidR="00A558E7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5683" w:type="dxa"/>
            <w:gridSpan w:val="2"/>
            <w:tcBorders>
              <w:bottom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Смутное время</w:t>
            </w:r>
          </w:p>
        </w:tc>
        <w:tc>
          <w:tcPr>
            <w:tcW w:w="971" w:type="dxa"/>
            <w:tcBorders>
              <w:bottom w:val="single" w:sz="4" w:space="0" w:color="auto"/>
              <w:right w:val="single" w:sz="4" w:space="0" w:color="auto"/>
            </w:tcBorders>
          </w:tcPr>
          <w:p w:rsidR="00A558E7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  <w:bottom w:val="single" w:sz="4" w:space="0" w:color="auto"/>
            </w:tcBorders>
          </w:tcPr>
          <w:p w:rsidR="00A558E7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BB8" w:rsidRPr="008334E6" w:rsidTr="003B5607">
        <w:trPr>
          <w:trHeight w:val="397"/>
        </w:trPr>
        <w:tc>
          <w:tcPr>
            <w:tcW w:w="696" w:type="dxa"/>
            <w:gridSpan w:val="2"/>
            <w:tcBorders>
              <w:top w:val="single" w:sz="4" w:space="0" w:color="auto"/>
            </w:tcBorders>
          </w:tcPr>
          <w:p w:rsidR="00BE6BB8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5683" w:type="dxa"/>
            <w:gridSpan w:val="2"/>
            <w:tcBorders>
              <w:top w:val="single" w:sz="4" w:space="0" w:color="auto"/>
            </w:tcBorders>
          </w:tcPr>
          <w:p w:rsidR="00BE6BB8" w:rsidRPr="008334E6" w:rsidRDefault="00BE6BB8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Династические, социальные и международные причины смуты</w:t>
            </w:r>
          </w:p>
        </w:tc>
        <w:tc>
          <w:tcPr>
            <w:tcW w:w="971" w:type="dxa"/>
            <w:tcBorders>
              <w:top w:val="single" w:sz="4" w:space="0" w:color="auto"/>
              <w:right w:val="single" w:sz="4" w:space="0" w:color="auto"/>
            </w:tcBorders>
          </w:tcPr>
          <w:p w:rsidR="00BE6BB8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</w:tcBorders>
          </w:tcPr>
          <w:p w:rsidR="00BE6BB8" w:rsidRDefault="00BE6BB8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Борь</w:t>
            </w:r>
            <w:r>
              <w:rPr>
                <w:rFonts w:ascii="Times New Roman" w:hAnsi="Times New Roman"/>
                <w:sz w:val="24"/>
                <w:szCs w:val="24"/>
              </w:rPr>
              <w:t>ба против внешней экспансии. К.</w:t>
            </w:r>
            <w:r w:rsidR="003B56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инин. Д. Пожарский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Установление крепостного права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5683" w:type="dxa"/>
            <w:gridSpan w:val="2"/>
          </w:tcPr>
          <w:p w:rsidR="00A558E7" w:rsidRPr="008334E6" w:rsidRDefault="009B498A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</w:t>
            </w:r>
            <w:r w:rsidR="00A558E7">
              <w:rPr>
                <w:rFonts w:ascii="Times New Roman" w:hAnsi="Times New Roman"/>
                <w:sz w:val="24"/>
                <w:szCs w:val="24"/>
              </w:rPr>
              <w:t xml:space="preserve"> по теме:</w:t>
            </w:r>
            <w:r w:rsidR="003B5607">
              <w:rPr>
                <w:rFonts w:ascii="Times New Roman" w:hAnsi="Times New Roman"/>
                <w:sz w:val="24"/>
                <w:szCs w:val="24"/>
              </w:rPr>
              <w:t xml:space="preserve"> «Российское </w:t>
            </w:r>
            <w:r w:rsidR="00A558E7">
              <w:rPr>
                <w:rFonts w:ascii="Times New Roman" w:hAnsi="Times New Roman"/>
                <w:sz w:val="24"/>
                <w:szCs w:val="24"/>
              </w:rPr>
              <w:t xml:space="preserve">государство  на рубеже  16-17 </w:t>
            </w:r>
            <w:proofErr w:type="spellStart"/>
            <w:r w:rsidR="00A558E7">
              <w:rPr>
                <w:rFonts w:ascii="Times New Roman" w:hAnsi="Times New Roman"/>
                <w:sz w:val="24"/>
                <w:szCs w:val="24"/>
              </w:rPr>
              <w:t>в.</w:t>
            </w:r>
            <w:proofErr w:type="gramStart"/>
            <w:r w:rsidR="00A558E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 w:rsidR="00A558E7">
              <w:rPr>
                <w:rFonts w:ascii="Times New Roman" w:hAnsi="Times New Roman"/>
                <w:sz w:val="24"/>
                <w:szCs w:val="24"/>
              </w:rPr>
              <w:t>.</w:t>
            </w:r>
            <w:r w:rsidR="00A558E7" w:rsidRPr="008334E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1771DA">
        <w:tc>
          <w:tcPr>
            <w:tcW w:w="9571" w:type="dxa"/>
            <w:gridSpan w:val="6"/>
          </w:tcPr>
          <w:p w:rsidR="00A558E7" w:rsidRPr="008334E6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Всеобщая история.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7</w:t>
            </w:r>
            <w:r w:rsidR="00A558E7"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>. Реформ</w:t>
            </w:r>
            <w:r w:rsidR="002114C3">
              <w:rPr>
                <w:rFonts w:ascii="Times New Roman" w:hAnsi="Times New Roman"/>
                <w:b/>
                <w:i/>
                <w:sz w:val="24"/>
                <w:szCs w:val="24"/>
              </w:rPr>
              <w:t>ация. Утверждение абсолютизма (5часов</w:t>
            </w:r>
            <w:r w:rsidR="00A558E7"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>).</w:t>
            </w: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558E7" w:rsidRPr="008334E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Причины Реформации. Протестантизм.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558E7" w:rsidRPr="008334E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Распространение иде</w:t>
            </w:r>
            <w:r w:rsidR="002114C3">
              <w:rPr>
                <w:rFonts w:ascii="Times New Roman" w:hAnsi="Times New Roman"/>
                <w:sz w:val="24"/>
                <w:szCs w:val="24"/>
              </w:rPr>
              <w:t>й р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еформации в Европе.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558E7" w:rsidRPr="008334E6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938">
              <w:rPr>
                <w:rFonts w:ascii="Times New Roman" w:hAnsi="Times New Roman"/>
                <w:i/>
                <w:sz w:val="24"/>
                <w:szCs w:val="24"/>
              </w:rPr>
              <w:t>Контрреформация и Лойола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4C3" w:rsidRPr="008334E6" w:rsidTr="002114C3">
        <w:tc>
          <w:tcPr>
            <w:tcW w:w="696" w:type="dxa"/>
            <w:gridSpan w:val="2"/>
          </w:tcPr>
          <w:p w:rsid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5683" w:type="dxa"/>
            <w:gridSpan w:val="2"/>
          </w:tcPr>
          <w:p w:rsidR="002114C3" w:rsidRPr="00DF0E31" w:rsidRDefault="002114C3" w:rsidP="003B560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0E31">
              <w:rPr>
                <w:rFonts w:ascii="Times New Roman" w:hAnsi="Times New Roman"/>
                <w:i/>
                <w:sz w:val="24"/>
                <w:szCs w:val="24"/>
              </w:rPr>
              <w:t>Религиозные войны.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2114C3" w:rsidRPr="008334E6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2114C3" w:rsidRPr="008334E6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114C3">
              <w:rPr>
                <w:rFonts w:ascii="Times New Roman" w:hAnsi="Times New Roman"/>
                <w:sz w:val="24"/>
                <w:szCs w:val="24"/>
              </w:rPr>
              <w:t>.5</w:t>
            </w:r>
            <w:r w:rsidR="00A558E7" w:rsidRPr="008334E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теме: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«Реформация в Европе»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Контрольная работа как часть урока </w:t>
            </w:r>
          </w:p>
        </w:tc>
      </w:tr>
      <w:tr w:rsidR="00054255" w:rsidRPr="008334E6" w:rsidTr="00201620">
        <w:tc>
          <w:tcPr>
            <w:tcW w:w="9571" w:type="dxa"/>
            <w:gridSpan w:val="6"/>
          </w:tcPr>
          <w:p w:rsidR="00054255" w:rsidRPr="008334E6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8</w:t>
            </w:r>
            <w:r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>. Россия</w:t>
            </w:r>
            <w:r w:rsidR="000E5C2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</w:t>
            </w:r>
            <w:r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первой половине </w:t>
            </w:r>
            <w:r w:rsidRPr="008334E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XVII</w:t>
            </w:r>
            <w:r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>века (6 часов).</w:t>
            </w:r>
          </w:p>
        </w:tc>
      </w:tr>
      <w:tr w:rsidR="00054255" w:rsidRPr="008334E6" w:rsidTr="002114C3">
        <w:tc>
          <w:tcPr>
            <w:tcW w:w="696" w:type="dxa"/>
            <w:gridSpan w:val="2"/>
          </w:tcPr>
          <w:p w:rsidR="00054255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5683" w:type="dxa"/>
            <w:gridSpan w:val="2"/>
          </w:tcPr>
          <w:p w:rsidR="00054255" w:rsidRPr="008334E6" w:rsidRDefault="00054255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Ликвидация последствий смуты. Воцарение Романовых.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054255" w:rsidRPr="008334E6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054255" w:rsidRPr="008334E6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4255" w:rsidRPr="008334E6" w:rsidTr="002114C3">
        <w:tc>
          <w:tcPr>
            <w:tcW w:w="696" w:type="dxa"/>
            <w:gridSpan w:val="2"/>
          </w:tcPr>
          <w:p w:rsidR="00054255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5683" w:type="dxa"/>
            <w:gridSpan w:val="2"/>
          </w:tcPr>
          <w:p w:rsidR="00054255" w:rsidRPr="008334E6" w:rsidRDefault="00054255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Территория и хозя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ство России в первой половине 17 века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054255" w:rsidRPr="008334E6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054255" w:rsidRPr="008334E6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4255" w:rsidRPr="008334E6" w:rsidTr="002114C3">
        <w:tc>
          <w:tcPr>
            <w:tcW w:w="696" w:type="dxa"/>
            <w:gridSpan w:val="2"/>
          </w:tcPr>
          <w:p w:rsidR="00054255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5683" w:type="dxa"/>
            <w:gridSpan w:val="2"/>
          </w:tcPr>
          <w:p w:rsidR="00054255" w:rsidRPr="008334E6" w:rsidRDefault="00054255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С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ибири, Дальнего востока, Дикого поля.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054255" w:rsidRPr="008334E6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054255" w:rsidRPr="008334E6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4255" w:rsidRPr="008334E6" w:rsidTr="002114C3">
        <w:tc>
          <w:tcPr>
            <w:tcW w:w="696" w:type="dxa"/>
            <w:gridSpan w:val="2"/>
          </w:tcPr>
          <w:p w:rsidR="00054255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5683" w:type="dxa"/>
            <w:gridSpan w:val="2"/>
          </w:tcPr>
          <w:p w:rsidR="00054255" w:rsidRPr="008334E6" w:rsidRDefault="00054255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Окончательное оформление крепостного права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054255" w:rsidRPr="008334E6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054255" w:rsidRPr="008334E6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4255" w:rsidRPr="008334E6" w:rsidTr="002114C3">
        <w:tc>
          <w:tcPr>
            <w:tcW w:w="696" w:type="dxa"/>
            <w:gridSpan w:val="2"/>
          </w:tcPr>
          <w:p w:rsidR="00054255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5683" w:type="dxa"/>
            <w:gridSpan w:val="2"/>
          </w:tcPr>
          <w:p w:rsidR="00054255" w:rsidRPr="008334E6" w:rsidRDefault="00054255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Начало складывания всероссийс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кого рынка.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054255" w:rsidRPr="008334E6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054255" w:rsidRPr="008334E6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4255" w:rsidRPr="008334E6" w:rsidTr="003B5607">
        <w:trPr>
          <w:trHeight w:val="843"/>
        </w:trPr>
        <w:tc>
          <w:tcPr>
            <w:tcW w:w="696" w:type="dxa"/>
            <w:gridSpan w:val="2"/>
          </w:tcPr>
          <w:p w:rsidR="00054255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5683" w:type="dxa"/>
            <w:gridSpan w:val="2"/>
          </w:tcPr>
          <w:p w:rsidR="00054255" w:rsidRPr="008334E6" w:rsidRDefault="002D2ED4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контроля</w:t>
            </w:r>
            <w:r w:rsidR="00054255">
              <w:rPr>
                <w:rFonts w:ascii="Times New Roman" w:hAnsi="Times New Roman"/>
                <w:sz w:val="24"/>
                <w:szCs w:val="24"/>
              </w:rPr>
              <w:t xml:space="preserve"> по теме:  «Россия в  первой  </w:t>
            </w:r>
            <w:r w:rsidR="00054255" w:rsidRPr="008334E6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="00054255"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="00054255" w:rsidRPr="008334E6"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  <w:p w:rsidR="00054255" w:rsidRPr="008334E6" w:rsidRDefault="00054255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054255" w:rsidRPr="008334E6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054255" w:rsidRPr="008334E6" w:rsidRDefault="0005425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Контрольная работа как часть </w:t>
            </w:r>
            <w:r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</w:tr>
      <w:tr w:rsidR="00A558E7" w:rsidRPr="008334E6" w:rsidTr="001771DA">
        <w:tc>
          <w:tcPr>
            <w:tcW w:w="9571" w:type="dxa"/>
            <w:gridSpan w:val="6"/>
          </w:tcPr>
          <w:p w:rsidR="00A558E7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Всеобщая история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9</w:t>
            </w:r>
            <w:r w:rsidR="00A558E7">
              <w:rPr>
                <w:rFonts w:ascii="Times New Roman" w:hAnsi="Times New Roman"/>
                <w:b/>
                <w:i/>
                <w:sz w:val="24"/>
                <w:szCs w:val="24"/>
              </w:rPr>
              <w:t>. Первые буржуазные революции (4</w:t>
            </w:r>
            <w:r w:rsidR="00A558E7"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часов).</w:t>
            </w: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558E7" w:rsidRPr="008334E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Нидерланды подвластные Испании.</w:t>
            </w:r>
            <w:r w:rsidR="003B5607" w:rsidRPr="008334E6">
              <w:rPr>
                <w:rFonts w:ascii="Times New Roman" w:hAnsi="Times New Roman"/>
                <w:sz w:val="24"/>
                <w:szCs w:val="24"/>
              </w:rPr>
              <w:t xml:space="preserve"> Революционно-освободительная борьба в провинциях Нидерландов.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558E7">
              <w:rPr>
                <w:rFonts w:ascii="Times New Roman" w:hAnsi="Times New Roman"/>
                <w:sz w:val="24"/>
                <w:szCs w:val="24"/>
              </w:rPr>
              <w:t>.2</w:t>
            </w:r>
            <w:r w:rsidR="00A558E7" w:rsidRPr="008334E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Английская революция середины 17 в.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558E7">
              <w:rPr>
                <w:rFonts w:ascii="Times New Roman" w:hAnsi="Times New Roman"/>
                <w:sz w:val="24"/>
                <w:szCs w:val="24"/>
              </w:rPr>
              <w:t>.3</w:t>
            </w:r>
            <w:r w:rsidR="00A558E7" w:rsidRPr="008334E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Провозглашение республики. Реставрация монархии.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558E7">
              <w:rPr>
                <w:rFonts w:ascii="Times New Roman" w:hAnsi="Times New Roman"/>
                <w:sz w:val="24"/>
                <w:szCs w:val="24"/>
              </w:rPr>
              <w:t>.4</w:t>
            </w:r>
            <w:r w:rsidR="00A558E7" w:rsidRPr="008334E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Урок повторения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теме: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«Первые буржуазные революции»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542E69" w:rsidRPr="008334E6" w:rsidTr="00201620">
        <w:tc>
          <w:tcPr>
            <w:tcW w:w="9571" w:type="dxa"/>
            <w:gridSpan w:val="6"/>
          </w:tcPr>
          <w:p w:rsidR="00542E69" w:rsidRPr="008334E6" w:rsidRDefault="00542E69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E69">
              <w:rPr>
                <w:rFonts w:ascii="Times New Roman" w:hAnsi="Times New Roman"/>
                <w:b/>
                <w:sz w:val="24"/>
                <w:szCs w:val="24"/>
              </w:rPr>
              <w:t>История России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0E5C2D">
              <w:rPr>
                <w:rFonts w:ascii="Times New Roman" w:hAnsi="Times New Roman"/>
                <w:b/>
                <w:i/>
                <w:sz w:val="24"/>
                <w:szCs w:val="24"/>
              </w:rPr>
              <w:t>Раздел 10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 Россия во  второй половине  17 века (8 часов</w:t>
            </w: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0E5C2D" w:rsidRPr="008334E6" w:rsidTr="002114C3">
        <w:tc>
          <w:tcPr>
            <w:tcW w:w="696" w:type="dxa"/>
            <w:gridSpan w:val="2"/>
          </w:tcPr>
          <w:p w:rsidR="000E5C2D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5683" w:type="dxa"/>
            <w:gridSpan w:val="2"/>
          </w:tcPr>
          <w:p w:rsidR="000E5C2D" w:rsidRPr="008334E6" w:rsidRDefault="000E5C2D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Царь Алексей Михайлович. Шаги к абсолютизму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0E5C2D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0E5C2D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C2D" w:rsidRPr="008334E6" w:rsidTr="002114C3">
        <w:tc>
          <w:tcPr>
            <w:tcW w:w="696" w:type="dxa"/>
            <w:gridSpan w:val="2"/>
          </w:tcPr>
          <w:p w:rsidR="000E5C2D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5683" w:type="dxa"/>
            <w:gridSpan w:val="2"/>
          </w:tcPr>
          <w:p w:rsidR="000E5C2D" w:rsidRPr="008334E6" w:rsidRDefault="000E5C2D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«Соборное уложение» 1649 год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0E5C2D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0E5C2D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C2D" w:rsidRPr="008334E6" w:rsidTr="002114C3">
        <w:tc>
          <w:tcPr>
            <w:tcW w:w="696" w:type="dxa"/>
            <w:gridSpan w:val="2"/>
          </w:tcPr>
          <w:p w:rsidR="000E5C2D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10.3</w:t>
            </w:r>
          </w:p>
        </w:tc>
        <w:tc>
          <w:tcPr>
            <w:tcW w:w="5683" w:type="dxa"/>
            <w:gridSpan w:val="2"/>
          </w:tcPr>
          <w:p w:rsidR="000E5C2D" w:rsidRPr="008334E6" w:rsidRDefault="000E5C2D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Раскол в русской православной церкви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0E5C2D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0E5C2D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C2D" w:rsidRPr="008334E6" w:rsidTr="002114C3">
        <w:tc>
          <w:tcPr>
            <w:tcW w:w="696" w:type="dxa"/>
            <w:gridSpan w:val="2"/>
          </w:tcPr>
          <w:p w:rsidR="000E5C2D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5683" w:type="dxa"/>
            <w:gridSpan w:val="2"/>
          </w:tcPr>
          <w:p w:rsidR="000E5C2D" w:rsidRPr="008334E6" w:rsidRDefault="000E5C2D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Социальные движения второй половины 17 века.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0E5C2D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0E5C2D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C2D" w:rsidRPr="008334E6" w:rsidTr="002114C3">
        <w:tc>
          <w:tcPr>
            <w:tcW w:w="696" w:type="dxa"/>
            <w:gridSpan w:val="2"/>
          </w:tcPr>
          <w:p w:rsidR="000E5C2D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10.5</w:t>
            </w:r>
          </w:p>
        </w:tc>
        <w:tc>
          <w:tcPr>
            <w:tcW w:w="5683" w:type="dxa"/>
            <w:gridSpan w:val="2"/>
          </w:tcPr>
          <w:p w:rsidR="000E5C2D" w:rsidRPr="008334E6" w:rsidRDefault="000E5C2D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Основные направления внешней политики России во второй половине 17 века.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0E5C2D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0E5C2D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C2D" w:rsidRPr="008334E6" w:rsidTr="002114C3">
        <w:tc>
          <w:tcPr>
            <w:tcW w:w="696" w:type="dxa"/>
            <w:gridSpan w:val="2"/>
          </w:tcPr>
          <w:p w:rsidR="000E5C2D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10.6</w:t>
            </w:r>
          </w:p>
        </w:tc>
        <w:tc>
          <w:tcPr>
            <w:tcW w:w="5683" w:type="dxa"/>
            <w:gridSpan w:val="2"/>
          </w:tcPr>
          <w:p w:rsidR="000E5C2D" w:rsidRPr="008334E6" w:rsidRDefault="000E5C2D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Русско-польская война. Отношение России со Швецией и Турцией.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0E5C2D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0E5C2D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C2D" w:rsidRPr="008334E6" w:rsidTr="002114C3">
        <w:tc>
          <w:tcPr>
            <w:tcW w:w="696" w:type="dxa"/>
            <w:gridSpan w:val="2"/>
          </w:tcPr>
          <w:p w:rsidR="000E5C2D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10.7</w:t>
            </w:r>
          </w:p>
        </w:tc>
        <w:tc>
          <w:tcPr>
            <w:tcW w:w="5683" w:type="dxa"/>
            <w:gridSpan w:val="2"/>
          </w:tcPr>
          <w:p w:rsidR="000E5C2D" w:rsidRPr="008334E6" w:rsidRDefault="000E5C2D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Русская культура 17 века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0E5C2D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0E5C2D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C2D" w:rsidRPr="008334E6" w:rsidTr="002114C3">
        <w:tc>
          <w:tcPr>
            <w:tcW w:w="696" w:type="dxa"/>
            <w:gridSpan w:val="2"/>
          </w:tcPr>
          <w:p w:rsidR="000E5C2D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10.8</w:t>
            </w:r>
          </w:p>
        </w:tc>
        <w:tc>
          <w:tcPr>
            <w:tcW w:w="5683" w:type="dxa"/>
            <w:gridSpan w:val="2"/>
          </w:tcPr>
          <w:p w:rsidR="000E5C2D" w:rsidRPr="008334E6" w:rsidRDefault="000E5C2D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контроля  по  теме: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«Россия во второй половине 17 века»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0E5C2D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0E5C2D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0E5C2D" w:rsidRPr="008334E6" w:rsidTr="00201620">
        <w:tc>
          <w:tcPr>
            <w:tcW w:w="9571" w:type="dxa"/>
            <w:gridSpan w:val="6"/>
          </w:tcPr>
          <w:p w:rsidR="003B5607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11</w:t>
            </w:r>
            <w:r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Преобразования Петра Великого </w:t>
            </w:r>
          </w:p>
          <w:p w:rsidR="000E5C2D" w:rsidRPr="008334E6" w:rsidRDefault="000E5C2D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(к. </w:t>
            </w:r>
            <w:r w:rsidRPr="008334E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XVII</w:t>
            </w:r>
            <w:r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п. четверть </w:t>
            </w:r>
            <w:r w:rsidRPr="008334E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XVIII</w:t>
            </w:r>
            <w:r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века) (7 часов)</w:t>
            </w:r>
          </w:p>
        </w:tc>
      </w:tr>
      <w:tr w:rsidR="002114C3" w:rsidRPr="008334E6" w:rsidTr="002114C3">
        <w:tc>
          <w:tcPr>
            <w:tcW w:w="690" w:type="dxa"/>
            <w:tcBorders>
              <w:right w:val="single" w:sz="4" w:space="0" w:color="auto"/>
            </w:tcBorders>
          </w:tcPr>
          <w:p w:rsidR="002114C3" w:rsidRP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5666" w:type="dxa"/>
            <w:gridSpan w:val="2"/>
            <w:tcBorders>
              <w:right w:val="single" w:sz="4" w:space="0" w:color="auto"/>
            </w:tcBorders>
          </w:tcPr>
          <w:p w:rsidR="002114C3" w:rsidRPr="008334E6" w:rsidRDefault="002114C3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Предпосылки реформ первой четвери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века. Стрелецкие восстания.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14C3" w:rsidRP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114C3" w:rsidRPr="008334E6" w:rsidTr="002114C3">
        <w:tc>
          <w:tcPr>
            <w:tcW w:w="690" w:type="dxa"/>
            <w:tcBorders>
              <w:right w:val="single" w:sz="4" w:space="0" w:color="auto"/>
            </w:tcBorders>
          </w:tcPr>
          <w:p w:rsidR="002114C3" w:rsidRP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11.2</w:t>
            </w:r>
          </w:p>
        </w:tc>
        <w:tc>
          <w:tcPr>
            <w:tcW w:w="5666" w:type="dxa"/>
            <w:gridSpan w:val="2"/>
            <w:tcBorders>
              <w:right w:val="single" w:sz="4" w:space="0" w:color="auto"/>
            </w:tcBorders>
          </w:tcPr>
          <w:p w:rsidR="002114C3" w:rsidRPr="008334E6" w:rsidRDefault="002114C3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Воцарение Петра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14C3" w:rsidRP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114C3" w:rsidRPr="008334E6" w:rsidTr="002114C3">
        <w:tc>
          <w:tcPr>
            <w:tcW w:w="690" w:type="dxa"/>
            <w:tcBorders>
              <w:right w:val="single" w:sz="4" w:space="0" w:color="auto"/>
            </w:tcBorders>
          </w:tcPr>
          <w:p w:rsidR="002114C3" w:rsidRP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11.3</w:t>
            </w:r>
          </w:p>
        </w:tc>
        <w:tc>
          <w:tcPr>
            <w:tcW w:w="5666" w:type="dxa"/>
            <w:gridSpan w:val="2"/>
            <w:tcBorders>
              <w:right w:val="single" w:sz="4" w:space="0" w:color="auto"/>
            </w:tcBorders>
          </w:tcPr>
          <w:p w:rsidR="002114C3" w:rsidRPr="008334E6" w:rsidRDefault="002114C3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Создание флота и регулярной Армии.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14C3" w:rsidRP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114C3" w:rsidRPr="008334E6" w:rsidTr="002114C3">
        <w:tc>
          <w:tcPr>
            <w:tcW w:w="690" w:type="dxa"/>
            <w:tcBorders>
              <w:right w:val="single" w:sz="4" w:space="0" w:color="auto"/>
            </w:tcBorders>
          </w:tcPr>
          <w:p w:rsidR="002114C3" w:rsidRP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11.4</w:t>
            </w:r>
          </w:p>
        </w:tc>
        <w:tc>
          <w:tcPr>
            <w:tcW w:w="5666" w:type="dxa"/>
            <w:gridSpan w:val="2"/>
            <w:tcBorders>
              <w:right w:val="single" w:sz="4" w:space="0" w:color="auto"/>
            </w:tcBorders>
          </w:tcPr>
          <w:p w:rsidR="002114C3" w:rsidRPr="008334E6" w:rsidRDefault="002114C3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Северная война.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14C3" w:rsidRP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114C3" w:rsidRPr="008334E6" w:rsidTr="002114C3">
        <w:tc>
          <w:tcPr>
            <w:tcW w:w="690" w:type="dxa"/>
            <w:tcBorders>
              <w:right w:val="single" w:sz="4" w:space="0" w:color="auto"/>
            </w:tcBorders>
          </w:tcPr>
          <w:p w:rsidR="002114C3" w:rsidRP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11.5</w:t>
            </w:r>
          </w:p>
        </w:tc>
        <w:tc>
          <w:tcPr>
            <w:tcW w:w="5666" w:type="dxa"/>
            <w:gridSpan w:val="2"/>
            <w:tcBorders>
              <w:right w:val="single" w:sz="4" w:space="0" w:color="auto"/>
            </w:tcBorders>
          </w:tcPr>
          <w:p w:rsidR="002114C3" w:rsidRPr="008334E6" w:rsidRDefault="002114C3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Провозглашение России империей. Установление абсолютизма.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14C3" w:rsidRP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114C3" w:rsidRPr="008334E6" w:rsidTr="002114C3">
        <w:tc>
          <w:tcPr>
            <w:tcW w:w="690" w:type="dxa"/>
            <w:tcBorders>
              <w:right w:val="single" w:sz="4" w:space="0" w:color="auto"/>
            </w:tcBorders>
          </w:tcPr>
          <w:p w:rsidR="002114C3" w:rsidRP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11.6</w:t>
            </w:r>
          </w:p>
        </w:tc>
        <w:tc>
          <w:tcPr>
            <w:tcW w:w="5666" w:type="dxa"/>
            <w:gridSpan w:val="2"/>
            <w:tcBorders>
              <w:right w:val="single" w:sz="4" w:space="0" w:color="auto"/>
            </w:tcBorders>
          </w:tcPr>
          <w:p w:rsidR="002114C3" w:rsidRPr="008334E6" w:rsidRDefault="002114C3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Светский характер культуры.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14C3" w:rsidRP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114C3" w:rsidRPr="008334E6" w:rsidTr="002114C3">
        <w:tc>
          <w:tcPr>
            <w:tcW w:w="690" w:type="dxa"/>
            <w:tcBorders>
              <w:right w:val="single" w:sz="4" w:space="0" w:color="auto"/>
            </w:tcBorders>
          </w:tcPr>
          <w:p w:rsidR="002114C3" w:rsidRP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11.7</w:t>
            </w:r>
          </w:p>
        </w:tc>
        <w:tc>
          <w:tcPr>
            <w:tcW w:w="5666" w:type="dxa"/>
            <w:gridSpan w:val="2"/>
            <w:tcBorders>
              <w:right w:val="single" w:sz="4" w:space="0" w:color="auto"/>
            </w:tcBorders>
          </w:tcPr>
          <w:p w:rsidR="002114C3" w:rsidRPr="008334E6" w:rsidRDefault="002114C3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Урок повторения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по теме: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«Преобразования Петра Великого»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14C3" w:rsidRP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2114C3" w:rsidRPr="002114C3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2114C3" w:rsidRPr="008334E6" w:rsidTr="00201620">
        <w:tc>
          <w:tcPr>
            <w:tcW w:w="9571" w:type="dxa"/>
            <w:gridSpan w:val="6"/>
          </w:tcPr>
          <w:p w:rsidR="002114C3" w:rsidRPr="008334E6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Всеобщая история.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12</w:t>
            </w:r>
            <w:r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>. Страны Европы и Азии в эпоху Просвещения (6 часов).</w:t>
            </w: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558E7" w:rsidRPr="008334E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Эпоха Просвещения.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558E7" w:rsidRPr="008334E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5683" w:type="dxa"/>
            <w:gridSpan w:val="2"/>
          </w:tcPr>
          <w:p w:rsidR="00A558E7" w:rsidRPr="00DF0E31" w:rsidRDefault="00A558E7" w:rsidP="003B560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0E31">
              <w:rPr>
                <w:rFonts w:ascii="Times New Roman" w:hAnsi="Times New Roman"/>
                <w:i/>
                <w:sz w:val="24"/>
                <w:szCs w:val="24"/>
              </w:rPr>
              <w:t>Просвещенный абсолютизм в центральной Европе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558E7" w:rsidRPr="008334E6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Английские колонии в Америке.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558E7">
              <w:rPr>
                <w:rFonts w:ascii="Times New Roman" w:hAnsi="Times New Roman"/>
                <w:sz w:val="24"/>
                <w:szCs w:val="24"/>
              </w:rPr>
              <w:t>.</w:t>
            </w:r>
            <w:r w:rsidR="00A558E7" w:rsidRPr="008334E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Кризис абсолютизма во Франции. Великая французская революция.</w:t>
            </w:r>
            <w:bookmarkStart w:id="0" w:name="_GoBack"/>
            <w:bookmarkEnd w:id="0"/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558E7" w:rsidRPr="008334E6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5683" w:type="dxa"/>
            <w:gridSpan w:val="2"/>
          </w:tcPr>
          <w:p w:rsidR="00A558E7" w:rsidRPr="00DF0E31" w:rsidRDefault="00A558E7" w:rsidP="003B560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0E31">
              <w:rPr>
                <w:rFonts w:ascii="Times New Roman" w:hAnsi="Times New Roman"/>
                <w:i/>
                <w:sz w:val="24"/>
                <w:szCs w:val="24"/>
              </w:rPr>
              <w:t>Ослабление Османской империи.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2114C3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558E7" w:rsidRPr="008334E6">
              <w:rPr>
                <w:rFonts w:ascii="Times New Roman" w:hAnsi="Times New Roman"/>
                <w:sz w:val="24"/>
                <w:szCs w:val="24"/>
              </w:rPr>
              <w:t>.6.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 контроля  по  теме:</w:t>
            </w:r>
            <w:r w:rsidR="007637E6">
              <w:rPr>
                <w:rFonts w:ascii="Times New Roman" w:hAnsi="Times New Roman"/>
                <w:sz w:val="24"/>
                <w:szCs w:val="24"/>
              </w:rPr>
              <w:t xml:space="preserve"> «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Страны Европы и Азии в эпоху Просвещения»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A558E7" w:rsidRPr="008334E6" w:rsidTr="001771DA">
        <w:tc>
          <w:tcPr>
            <w:tcW w:w="9571" w:type="dxa"/>
            <w:gridSpan w:val="6"/>
          </w:tcPr>
          <w:p w:rsidR="003B5607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13</w:t>
            </w:r>
            <w:r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Эпоха дворцовых переворотов </w:t>
            </w:r>
          </w:p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(вторая четверть – середина </w:t>
            </w:r>
            <w:r w:rsidRPr="008334E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XVIII</w:t>
            </w:r>
            <w:r w:rsidR="003B560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века) </w:t>
            </w:r>
            <w:r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>(4 часа)</w:t>
            </w: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Причины дворцовых переворотов.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Расширение прав и привилегий дворянства. Усиление крепостного права.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Войны с Персией и Турцией. Участие России в Семилетней войне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5683" w:type="dxa"/>
            <w:gridSpan w:val="2"/>
          </w:tcPr>
          <w:p w:rsidR="00A558E7" w:rsidRPr="008334E6" w:rsidRDefault="009B498A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повторения </w:t>
            </w:r>
            <w:r w:rsidR="00A558E7">
              <w:rPr>
                <w:rFonts w:ascii="Times New Roman" w:hAnsi="Times New Roman"/>
                <w:sz w:val="24"/>
                <w:szCs w:val="24"/>
              </w:rPr>
              <w:t>по теме:  «</w:t>
            </w:r>
            <w:r w:rsidR="00A558E7" w:rsidRPr="008334E6">
              <w:rPr>
                <w:rFonts w:ascii="Times New Roman" w:hAnsi="Times New Roman"/>
                <w:sz w:val="24"/>
                <w:szCs w:val="24"/>
              </w:rPr>
              <w:t>Эпоха дворцовых переворотов»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1771DA">
        <w:tc>
          <w:tcPr>
            <w:tcW w:w="9571" w:type="dxa"/>
            <w:gridSpan w:val="6"/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14</w:t>
            </w:r>
            <w:r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Россия во второй половине </w:t>
            </w:r>
            <w:r w:rsidRPr="008334E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века (8</w:t>
            </w:r>
            <w:r w:rsidRPr="008334E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часов).</w:t>
            </w: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Екатерина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 Просвещенный абсолютизм.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Социальные движения вт. пол.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в.  Е. Пугачев.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Павел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 Попытки укрепления режима.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Русско-турецкие войны к.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в. Русское военное искусство.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Русская культура. Век просвещения.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.6.</w:t>
            </w:r>
          </w:p>
        </w:tc>
        <w:tc>
          <w:tcPr>
            <w:tcW w:w="5683" w:type="dxa"/>
            <w:gridSpan w:val="2"/>
          </w:tcPr>
          <w:p w:rsidR="00A558E7" w:rsidRPr="00FC2938" w:rsidRDefault="00A558E7" w:rsidP="003B560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C2938">
              <w:rPr>
                <w:rFonts w:ascii="Times New Roman" w:hAnsi="Times New Roman"/>
                <w:i/>
                <w:sz w:val="24"/>
                <w:szCs w:val="24"/>
              </w:rPr>
              <w:t>Взаимодействие русской и западноевропейской культуры.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c>
          <w:tcPr>
            <w:tcW w:w="696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.7.</w:t>
            </w:r>
          </w:p>
        </w:tc>
        <w:tc>
          <w:tcPr>
            <w:tcW w:w="5683" w:type="dxa"/>
            <w:gridSpan w:val="2"/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по теме: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«Россия во второй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половине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</w:tcPr>
          <w:p w:rsidR="00A558E7" w:rsidRPr="00EC5FA3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8E7" w:rsidRPr="008334E6" w:rsidTr="002114C3">
        <w:trPr>
          <w:trHeight w:val="505"/>
        </w:trPr>
        <w:tc>
          <w:tcPr>
            <w:tcW w:w="696" w:type="dxa"/>
            <w:gridSpan w:val="2"/>
            <w:tcBorders>
              <w:bottom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5683" w:type="dxa"/>
            <w:gridSpan w:val="2"/>
            <w:tcBorders>
              <w:bottom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теме: «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Россия и мир в 16-18 </w:t>
            </w:r>
            <w:proofErr w:type="spellStart"/>
            <w:r w:rsidRPr="008334E6">
              <w:rPr>
                <w:rFonts w:ascii="Times New Roman" w:hAnsi="Times New Roman"/>
                <w:sz w:val="24"/>
                <w:szCs w:val="24"/>
              </w:rPr>
              <w:t>в.в</w:t>
            </w:r>
            <w:proofErr w:type="spellEnd"/>
            <w:r w:rsidRPr="008334E6">
              <w:rPr>
                <w:rFonts w:ascii="Times New Roman" w:hAnsi="Times New Roman"/>
                <w:sz w:val="24"/>
                <w:szCs w:val="24"/>
              </w:rPr>
              <w:t>.»</w:t>
            </w:r>
          </w:p>
        </w:tc>
        <w:tc>
          <w:tcPr>
            <w:tcW w:w="971" w:type="dxa"/>
            <w:tcBorders>
              <w:bottom w:val="single" w:sz="4" w:space="0" w:color="auto"/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  <w:bottom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 контрольная  работа в форме тестирования.</w:t>
            </w:r>
          </w:p>
        </w:tc>
      </w:tr>
      <w:tr w:rsidR="00A558E7" w:rsidRPr="008334E6" w:rsidTr="00A168FC">
        <w:trPr>
          <w:trHeight w:val="318"/>
        </w:trPr>
        <w:tc>
          <w:tcPr>
            <w:tcW w:w="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58E7" w:rsidRPr="008334E6" w:rsidRDefault="00A558E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607" w:rsidRPr="008334E6" w:rsidTr="00A168FC">
        <w:trPr>
          <w:trHeight w:val="318"/>
        </w:trPr>
        <w:tc>
          <w:tcPr>
            <w:tcW w:w="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5607" w:rsidRPr="008334E6" w:rsidRDefault="003B560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5607" w:rsidRPr="003B5607" w:rsidRDefault="003B5607" w:rsidP="003B56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за год: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07" w:rsidRPr="003B5607" w:rsidRDefault="003B5607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607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607" w:rsidRPr="008334E6" w:rsidRDefault="003B560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607" w:rsidRPr="008334E6" w:rsidTr="00A168FC">
        <w:trPr>
          <w:trHeight w:val="318"/>
        </w:trPr>
        <w:tc>
          <w:tcPr>
            <w:tcW w:w="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5607" w:rsidRPr="008334E6" w:rsidRDefault="003B560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5607" w:rsidRDefault="003B5607" w:rsidP="003B56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Контрольных работ – 7 </w:t>
            </w:r>
          </w:p>
          <w:p w:rsidR="003B5607" w:rsidRDefault="003B5607" w:rsidP="003B56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Практических работ - 3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607" w:rsidRPr="003B5607" w:rsidRDefault="003B5607" w:rsidP="003B56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607" w:rsidRPr="008334E6" w:rsidRDefault="003B5607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29D5" w:rsidRPr="008334E6" w:rsidTr="0030477F">
        <w:trPr>
          <w:trHeight w:val="255"/>
        </w:trPr>
        <w:tc>
          <w:tcPr>
            <w:tcW w:w="696" w:type="dxa"/>
            <w:gridSpan w:val="2"/>
          </w:tcPr>
          <w:p w:rsidR="007B29D5" w:rsidRPr="008334E6" w:rsidRDefault="007B29D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3" w:type="dxa"/>
            <w:gridSpan w:val="2"/>
          </w:tcPr>
          <w:p w:rsidR="007B29D5" w:rsidRDefault="007B29D5" w:rsidP="003B560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7B29D5" w:rsidRPr="008334E6" w:rsidRDefault="007B29D5" w:rsidP="003B56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</w:tcBorders>
          </w:tcPr>
          <w:p w:rsidR="007B29D5" w:rsidRDefault="007B29D5" w:rsidP="003B56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68FC">
              <w:rPr>
                <w:rFonts w:ascii="Times New Roman" w:hAnsi="Times New Roman"/>
                <w:b/>
                <w:sz w:val="24"/>
                <w:szCs w:val="24"/>
              </w:rPr>
              <w:t>Практических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-3</w:t>
            </w:r>
          </w:p>
        </w:tc>
      </w:tr>
    </w:tbl>
    <w:p w:rsidR="003B5607" w:rsidRDefault="00FD100C" w:rsidP="005F7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5F7ACC">
        <w:rPr>
          <w:rFonts w:ascii="Times New Roman" w:hAnsi="Times New Roman"/>
          <w:b/>
          <w:sz w:val="24"/>
          <w:szCs w:val="24"/>
        </w:rPr>
        <w:t xml:space="preserve"> </w:t>
      </w:r>
    </w:p>
    <w:p w:rsidR="00EC0A76" w:rsidRPr="009D414C" w:rsidRDefault="00EC0A76" w:rsidP="00EC0A76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обязательных к</w:t>
      </w:r>
      <w:r w:rsidRPr="009D414C">
        <w:rPr>
          <w:rFonts w:ascii="Times New Roman" w:hAnsi="Times New Roman"/>
          <w:b/>
          <w:sz w:val="24"/>
          <w:szCs w:val="24"/>
        </w:rPr>
        <w:t>онтрольны</w:t>
      </w:r>
      <w:r>
        <w:rPr>
          <w:rFonts w:ascii="Times New Roman" w:hAnsi="Times New Roman"/>
          <w:b/>
          <w:sz w:val="24"/>
          <w:szCs w:val="24"/>
        </w:rPr>
        <w:t xml:space="preserve">х работ по </w:t>
      </w:r>
      <w:r w:rsidRPr="009D414C">
        <w:rPr>
          <w:rFonts w:ascii="Times New Roman" w:hAnsi="Times New Roman"/>
          <w:b/>
          <w:sz w:val="24"/>
          <w:szCs w:val="24"/>
        </w:rPr>
        <w:t>истории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EC0A76" w:rsidRPr="008334E6" w:rsidRDefault="00EC0A76" w:rsidP="00EC0A7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710"/>
        <w:gridCol w:w="6378"/>
        <w:gridCol w:w="2659"/>
      </w:tblGrid>
      <w:tr w:rsidR="00EC0A76" w:rsidRPr="008334E6" w:rsidTr="00AC0B0A">
        <w:tc>
          <w:tcPr>
            <w:tcW w:w="710" w:type="dxa"/>
          </w:tcPr>
          <w:p w:rsidR="00EC0A76" w:rsidRPr="008334E6" w:rsidRDefault="00EC0A76" w:rsidP="00AC0B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378" w:type="dxa"/>
          </w:tcPr>
          <w:p w:rsidR="00EC0A76" w:rsidRPr="008334E6" w:rsidRDefault="00EC0A76" w:rsidP="00AC0B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 xml:space="preserve"> Темы</w:t>
            </w:r>
          </w:p>
        </w:tc>
        <w:tc>
          <w:tcPr>
            <w:tcW w:w="2659" w:type="dxa"/>
          </w:tcPr>
          <w:p w:rsidR="00EC0A76" w:rsidRPr="008334E6" w:rsidRDefault="00EC0A76" w:rsidP="00AC0B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 xml:space="preserve">       Примечание</w:t>
            </w:r>
          </w:p>
        </w:tc>
      </w:tr>
      <w:tr w:rsidR="00EC0A76" w:rsidRPr="008334E6" w:rsidTr="00AC0B0A">
        <w:tc>
          <w:tcPr>
            <w:tcW w:w="9747" w:type="dxa"/>
            <w:gridSpan w:val="3"/>
          </w:tcPr>
          <w:p w:rsidR="00EC0A76" w:rsidRPr="009D414C" w:rsidRDefault="00EC0A76" w:rsidP="00AC0B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</w:t>
            </w:r>
            <w:r w:rsidRPr="009D414C"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</w:p>
        </w:tc>
      </w:tr>
      <w:tr w:rsidR="00EC0A76" w:rsidRPr="008334E6" w:rsidTr="00AC0B0A">
        <w:tc>
          <w:tcPr>
            <w:tcW w:w="710" w:type="dxa"/>
          </w:tcPr>
          <w:p w:rsidR="00EC0A76" w:rsidRDefault="00EC0A76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</w:tcPr>
          <w:p w:rsidR="00EC0A76" w:rsidRPr="009D414C" w:rsidRDefault="00EC0A76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2659" w:type="dxa"/>
          </w:tcPr>
          <w:p w:rsidR="00EC0A76" w:rsidRPr="008334E6" w:rsidRDefault="00EC0A76" w:rsidP="00AC0B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0A76" w:rsidRPr="008334E6" w:rsidTr="00AC0B0A">
        <w:tc>
          <w:tcPr>
            <w:tcW w:w="710" w:type="dxa"/>
          </w:tcPr>
          <w:p w:rsidR="00EC0A76" w:rsidRDefault="00EC0A76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8" w:type="dxa"/>
          </w:tcPr>
          <w:p w:rsidR="00EC0A76" w:rsidRPr="009D414C" w:rsidRDefault="00EC0A76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техники. Возникновение мануфактуры.</w:t>
            </w:r>
          </w:p>
        </w:tc>
        <w:tc>
          <w:tcPr>
            <w:tcW w:w="2659" w:type="dxa"/>
          </w:tcPr>
          <w:p w:rsidR="00EC0A76" w:rsidRPr="008334E6" w:rsidRDefault="00EC0A76" w:rsidP="00AC0B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0A76" w:rsidRPr="008334E6" w:rsidTr="00AC0B0A">
        <w:tc>
          <w:tcPr>
            <w:tcW w:w="710" w:type="dxa"/>
          </w:tcPr>
          <w:p w:rsidR="00EC0A76" w:rsidRDefault="00EC0A76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:rsidR="00EC0A76" w:rsidRPr="009D414C" w:rsidRDefault="00EC0A76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Реформация в Европе.</w:t>
            </w:r>
          </w:p>
        </w:tc>
        <w:tc>
          <w:tcPr>
            <w:tcW w:w="2659" w:type="dxa"/>
          </w:tcPr>
          <w:p w:rsidR="00EC0A76" w:rsidRPr="008334E6" w:rsidRDefault="00EC0A76" w:rsidP="00AC0B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0A76" w:rsidRPr="008334E6" w:rsidTr="00EC0A76">
        <w:trPr>
          <w:trHeight w:val="280"/>
        </w:trPr>
        <w:tc>
          <w:tcPr>
            <w:tcW w:w="710" w:type="dxa"/>
          </w:tcPr>
          <w:p w:rsidR="00EC0A76" w:rsidRDefault="00EC0A76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78" w:type="dxa"/>
          </w:tcPr>
          <w:p w:rsidR="00EC0A76" w:rsidRDefault="00EC0A76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в  первой 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659" w:type="dxa"/>
          </w:tcPr>
          <w:p w:rsidR="00EC0A76" w:rsidRPr="008334E6" w:rsidRDefault="00EC0A76" w:rsidP="00AC0B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0A76" w:rsidRPr="008334E6" w:rsidTr="00AC0B0A">
        <w:tc>
          <w:tcPr>
            <w:tcW w:w="710" w:type="dxa"/>
          </w:tcPr>
          <w:p w:rsidR="00EC0A76" w:rsidRDefault="00EC0A76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78" w:type="dxa"/>
          </w:tcPr>
          <w:p w:rsidR="00EC0A76" w:rsidRPr="009D414C" w:rsidRDefault="00EC0A76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Россия во второй половине 17 века</w:t>
            </w:r>
          </w:p>
        </w:tc>
        <w:tc>
          <w:tcPr>
            <w:tcW w:w="2659" w:type="dxa"/>
          </w:tcPr>
          <w:p w:rsidR="00EC0A76" w:rsidRPr="008334E6" w:rsidRDefault="00EC0A76" w:rsidP="00AC0B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0A76" w:rsidRPr="008334E6" w:rsidTr="00AC0B0A">
        <w:tc>
          <w:tcPr>
            <w:tcW w:w="710" w:type="dxa"/>
          </w:tcPr>
          <w:p w:rsidR="00EC0A76" w:rsidRDefault="00EC0A76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78" w:type="dxa"/>
          </w:tcPr>
          <w:p w:rsidR="00EC0A76" w:rsidRPr="009D414C" w:rsidRDefault="00EC0A76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Страны Европы и Азии в эпоху Просвещения</w:t>
            </w:r>
          </w:p>
        </w:tc>
        <w:tc>
          <w:tcPr>
            <w:tcW w:w="2659" w:type="dxa"/>
          </w:tcPr>
          <w:p w:rsidR="00EC0A76" w:rsidRPr="008334E6" w:rsidRDefault="00EC0A76" w:rsidP="00AC0B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0A76" w:rsidRPr="008334E6" w:rsidTr="00AC0B0A">
        <w:tc>
          <w:tcPr>
            <w:tcW w:w="710" w:type="dxa"/>
          </w:tcPr>
          <w:p w:rsidR="00EC0A76" w:rsidRDefault="00EC0A76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78" w:type="dxa"/>
          </w:tcPr>
          <w:p w:rsidR="00EC0A76" w:rsidRPr="009D414C" w:rsidRDefault="00EC0A76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  в  форме  тестирования.</w:t>
            </w:r>
          </w:p>
        </w:tc>
        <w:tc>
          <w:tcPr>
            <w:tcW w:w="2659" w:type="dxa"/>
          </w:tcPr>
          <w:p w:rsidR="00EC0A76" w:rsidRPr="008334E6" w:rsidRDefault="00EC0A76" w:rsidP="00AC0B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C0A76" w:rsidRPr="002C3E1F" w:rsidRDefault="00382BCA" w:rsidP="00EC0A7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</w:t>
      </w:r>
      <w:r w:rsidR="00EC0A76" w:rsidRPr="009D414C">
        <w:rPr>
          <w:rFonts w:ascii="Times New Roman" w:hAnsi="Times New Roman"/>
          <w:b/>
          <w:sz w:val="24"/>
          <w:szCs w:val="24"/>
        </w:rPr>
        <w:t xml:space="preserve">ь </w:t>
      </w:r>
      <w:r w:rsidR="00EC0A76">
        <w:rPr>
          <w:rFonts w:ascii="Times New Roman" w:hAnsi="Times New Roman"/>
          <w:b/>
          <w:sz w:val="24"/>
          <w:szCs w:val="24"/>
        </w:rPr>
        <w:t xml:space="preserve">обязательных </w:t>
      </w:r>
      <w:r w:rsidR="00EC0A76" w:rsidRPr="009D414C">
        <w:rPr>
          <w:rFonts w:ascii="Times New Roman" w:hAnsi="Times New Roman"/>
          <w:b/>
          <w:sz w:val="24"/>
          <w:szCs w:val="24"/>
        </w:rPr>
        <w:t>практических</w:t>
      </w:r>
      <w:r w:rsidR="00EC0A76">
        <w:rPr>
          <w:rFonts w:ascii="Times New Roman" w:hAnsi="Times New Roman"/>
          <w:b/>
          <w:sz w:val="24"/>
          <w:szCs w:val="24"/>
        </w:rPr>
        <w:t xml:space="preserve"> работ по </w:t>
      </w:r>
      <w:r w:rsidR="00EC0A76" w:rsidRPr="009D414C">
        <w:rPr>
          <w:rFonts w:ascii="Times New Roman" w:hAnsi="Times New Roman"/>
          <w:b/>
          <w:sz w:val="24"/>
          <w:szCs w:val="24"/>
        </w:rPr>
        <w:t xml:space="preserve">истории.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6804"/>
        <w:gridCol w:w="2233"/>
      </w:tblGrid>
      <w:tr w:rsidR="00EC0A76" w:rsidRPr="008334E6" w:rsidTr="00AC0B0A">
        <w:tc>
          <w:tcPr>
            <w:tcW w:w="534" w:type="dxa"/>
          </w:tcPr>
          <w:p w:rsidR="00EC0A76" w:rsidRPr="008334E6" w:rsidRDefault="00EC0A76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EC0A76" w:rsidRPr="008334E6" w:rsidRDefault="00EC0A76" w:rsidP="00AC0B0A">
            <w:pPr>
              <w:tabs>
                <w:tab w:val="left" w:pos="17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ab/>
              <w:t>Темы</w:t>
            </w:r>
          </w:p>
        </w:tc>
        <w:tc>
          <w:tcPr>
            <w:tcW w:w="2233" w:type="dxa"/>
          </w:tcPr>
          <w:p w:rsidR="00EC0A76" w:rsidRPr="008334E6" w:rsidRDefault="00EC0A76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Примечание</w:t>
            </w:r>
          </w:p>
        </w:tc>
      </w:tr>
      <w:tr w:rsidR="00EC0A76" w:rsidRPr="008334E6" w:rsidTr="00AC0B0A">
        <w:tc>
          <w:tcPr>
            <w:tcW w:w="9571" w:type="dxa"/>
            <w:gridSpan w:val="3"/>
          </w:tcPr>
          <w:p w:rsidR="00EC0A76" w:rsidRPr="009D414C" w:rsidRDefault="00EC0A76" w:rsidP="00AC0B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414C"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</w:p>
        </w:tc>
      </w:tr>
      <w:tr w:rsidR="00EC0A76" w:rsidRPr="008334E6" w:rsidTr="00AC0B0A">
        <w:tc>
          <w:tcPr>
            <w:tcW w:w="534" w:type="dxa"/>
          </w:tcPr>
          <w:p w:rsidR="00EC0A76" w:rsidRPr="008334E6" w:rsidRDefault="00382BCA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EC0A76" w:rsidRPr="008334E6" w:rsidRDefault="00EC0A76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Первые буржуазные революции</w:t>
            </w:r>
          </w:p>
        </w:tc>
        <w:tc>
          <w:tcPr>
            <w:tcW w:w="2233" w:type="dxa"/>
          </w:tcPr>
          <w:p w:rsidR="00EC0A76" w:rsidRPr="008334E6" w:rsidRDefault="00EC0A76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A76" w:rsidRPr="008334E6" w:rsidTr="00AC0B0A">
        <w:tc>
          <w:tcPr>
            <w:tcW w:w="534" w:type="dxa"/>
          </w:tcPr>
          <w:p w:rsidR="00EC0A76" w:rsidRPr="008334E6" w:rsidRDefault="00382BCA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EC0A76" w:rsidRPr="008334E6" w:rsidRDefault="00EC0A76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Преобразования  Петра Великого</w:t>
            </w:r>
          </w:p>
        </w:tc>
        <w:tc>
          <w:tcPr>
            <w:tcW w:w="2233" w:type="dxa"/>
          </w:tcPr>
          <w:p w:rsidR="00EC0A76" w:rsidRPr="008334E6" w:rsidRDefault="00EC0A76" w:rsidP="00AC0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0A76" w:rsidRDefault="00EC0A76" w:rsidP="00EC0A7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C0A76" w:rsidRDefault="00A624FD" w:rsidP="00AE655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E655E">
        <w:rPr>
          <w:rFonts w:ascii="Times New Roman" w:hAnsi="Times New Roman"/>
          <w:b/>
          <w:sz w:val="24"/>
          <w:szCs w:val="24"/>
        </w:rPr>
        <w:t>Т</w:t>
      </w:r>
      <w:r w:rsidR="00C767A4" w:rsidRPr="00AE655E">
        <w:rPr>
          <w:rFonts w:ascii="Times New Roman" w:hAnsi="Times New Roman"/>
          <w:b/>
          <w:sz w:val="24"/>
          <w:szCs w:val="24"/>
        </w:rPr>
        <w:t>ребования к уровню подготовки уча</w:t>
      </w:r>
      <w:r w:rsidRPr="00AE655E">
        <w:rPr>
          <w:rFonts w:ascii="Times New Roman" w:hAnsi="Times New Roman"/>
          <w:b/>
          <w:sz w:val="24"/>
          <w:szCs w:val="24"/>
        </w:rPr>
        <w:t>щихся по курсу истории.</w:t>
      </w:r>
    </w:p>
    <w:p w:rsidR="00AE655E" w:rsidRPr="00AE655E" w:rsidRDefault="00AE655E" w:rsidP="00AE655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218D2" w:rsidRDefault="00EC0A76" w:rsidP="007218D2">
      <w:pPr>
        <w:spacing w:after="0"/>
        <w:rPr>
          <w:rFonts w:ascii="Times New Roman" w:hAnsi="Times New Roman"/>
        </w:rPr>
      </w:pPr>
      <w:r w:rsidRPr="00AE655E">
        <w:rPr>
          <w:rFonts w:ascii="Times New Roman" w:hAnsi="Times New Roman"/>
        </w:rPr>
        <w:t>Основная функция курса - формирование исторического мышления, под которым подра</w:t>
      </w:r>
      <w:r w:rsidRPr="00AE655E">
        <w:rPr>
          <w:rFonts w:ascii="Times New Roman" w:hAnsi="Times New Roman"/>
        </w:rPr>
        <w:softHyphen/>
        <w:t>зумевается определенный набор мыслительных стратегий, позволяющий обучающимся само</w:t>
      </w:r>
      <w:r w:rsidRPr="00AE655E">
        <w:rPr>
          <w:rFonts w:ascii="Times New Roman" w:hAnsi="Times New Roman"/>
        </w:rPr>
        <w:softHyphen/>
        <w:t>стоятельно истолковывать факты и события, выстраивать свою версию событий, отвечающую данным исторической науки, умение анализировать и описывать события с разных, часто противоположных точек зрения.</w:t>
      </w:r>
      <w:r w:rsidR="007218D2">
        <w:rPr>
          <w:rFonts w:ascii="Times New Roman" w:hAnsi="Times New Roman"/>
        </w:rPr>
        <w:t xml:space="preserve"> Учащиеся должны</w:t>
      </w:r>
    </w:p>
    <w:p w:rsidR="007218D2" w:rsidRPr="00BC0964" w:rsidRDefault="007218D2" w:rsidP="007218D2">
      <w:pPr>
        <w:spacing w:after="0"/>
        <w:rPr>
          <w:rFonts w:ascii="Times New Roman" w:hAnsi="Times New Roman"/>
          <w:b/>
          <w:sz w:val="24"/>
          <w:szCs w:val="24"/>
        </w:rPr>
      </w:pPr>
      <w:r w:rsidRPr="007218D2">
        <w:rPr>
          <w:rFonts w:ascii="Times New Roman" w:hAnsi="Times New Roman"/>
          <w:b/>
          <w:sz w:val="24"/>
          <w:szCs w:val="24"/>
        </w:rPr>
        <w:t xml:space="preserve"> </w:t>
      </w:r>
      <w:r w:rsidRPr="00BC0964">
        <w:rPr>
          <w:rFonts w:ascii="Times New Roman" w:hAnsi="Times New Roman"/>
          <w:b/>
          <w:sz w:val="24"/>
          <w:szCs w:val="24"/>
        </w:rPr>
        <w:t>Знать, уметь и применять:</w:t>
      </w:r>
    </w:p>
    <w:p w:rsidR="007218D2" w:rsidRDefault="007218D2" w:rsidP="007218D2">
      <w:pPr>
        <w:pStyle w:val="a4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периодизацию нового мира;</w:t>
      </w:r>
    </w:p>
    <w:p w:rsidR="007218D2" w:rsidRPr="00BC0964" w:rsidRDefault="007218D2" w:rsidP="007218D2">
      <w:pPr>
        <w:pStyle w:val="a4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BC0964">
        <w:rPr>
          <w:rFonts w:ascii="Times New Roman" w:hAnsi="Times New Roman"/>
          <w:sz w:val="24"/>
          <w:szCs w:val="24"/>
        </w:rPr>
        <w:t>раскрывать изменение геополитической ситуации в мире и отдельных регионах на протяжении нового времени; характеризовать место России на карте Европы и мира, ее положения на рубеже западного и восточного миров;</w:t>
      </w:r>
    </w:p>
    <w:p w:rsidR="007218D2" w:rsidRPr="00BC0964" w:rsidRDefault="007218D2" w:rsidP="007218D2">
      <w:pPr>
        <w:pStyle w:val="a4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BC0964">
        <w:rPr>
          <w:rFonts w:ascii="Times New Roman" w:hAnsi="Times New Roman"/>
          <w:sz w:val="24"/>
          <w:szCs w:val="24"/>
        </w:rPr>
        <w:t>знать особенности развития человека в новое время, причины роста его материальных и духовных потребностей;</w:t>
      </w:r>
    </w:p>
    <w:p w:rsidR="007218D2" w:rsidRPr="00BC0964" w:rsidRDefault="007218D2" w:rsidP="007218D2">
      <w:pPr>
        <w:pStyle w:val="a4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BC0964">
        <w:rPr>
          <w:rFonts w:ascii="Times New Roman" w:hAnsi="Times New Roman"/>
          <w:sz w:val="24"/>
          <w:szCs w:val="24"/>
        </w:rPr>
        <w:t xml:space="preserve">уметь характеризовать основные социальные движения нового времени; излагать причины, основные события, значение буржуазных революций  </w:t>
      </w:r>
      <w:r>
        <w:rPr>
          <w:rFonts w:ascii="Times New Roman" w:hAnsi="Times New Roman"/>
          <w:sz w:val="24"/>
          <w:szCs w:val="24"/>
        </w:rPr>
        <w:t>XVII</w:t>
      </w:r>
      <w:r w:rsidRPr="00BC0964">
        <w:rPr>
          <w:rFonts w:ascii="Times New Roman" w:hAnsi="Times New Roman"/>
          <w:sz w:val="24"/>
          <w:szCs w:val="24"/>
        </w:rPr>
        <w:t xml:space="preserve"> -  </w:t>
      </w:r>
      <w:r>
        <w:rPr>
          <w:rFonts w:ascii="Times New Roman" w:hAnsi="Times New Roman"/>
          <w:sz w:val="24"/>
          <w:szCs w:val="24"/>
        </w:rPr>
        <w:t>XIX</w:t>
      </w:r>
      <w:r w:rsidRPr="00BC0964">
        <w:rPr>
          <w:rFonts w:ascii="Times New Roman" w:hAnsi="Times New Roman"/>
          <w:sz w:val="24"/>
          <w:szCs w:val="24"/>
        </w:rPr>
        <w:t xml:space="preserve"> вв., выделять в них общее и особенное; характеризовать крестьянские движения в России и </w:t>
      </w:r>
      <w:r w:rsidRPr="00BC0964">
        <w:rPr>
          <w:rFonts w:ascii="Times New Roman" w:hAnsi="Times New Roman"/>
          <w:sz w:val="24"/>
          <w:szCs w:val="24"/>
        </w:rPr>
        <w:lastRenderedPageBreak/>
        <w:t xml:space="preserve">других странах в </w:t>
      </w:r>
      <w:r>
        <w:rPr>
          <w:rFonts w:ascii="Times New Roman" w:hAnsi="Times New Roman"/>
          <w:sz w:val="24"/>
          <w:szCs w:val="24"/>
        </w:rPr>
        <w:t>XVII</w:t>
      </w:r>
      <w:r w:rsidRPr="00BC0964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XIX</w:t>
      </w:r>
      <w:proofErr w:type="gramStart"/>
      <w:r w:rsidRPr="00BC0964">
        <w:rPr>
          <w:rFonts w:ascii="Times New Roman" w:hAnsi="Times New Roman"/>
          <w:sz w:val="24"/>
          <w:szCs w:val="24"/>
        </w:rPr>
        <w:t>вв</w:t>
      </w:r>
      <w:proofErr w:type="spellEnd"/>
      <w:proofErr w:type="gramEnd"/>
      <w:r w:rsidRPr="00BC0964">
        <w:rPr>
          <w:rFonts w:ascii="Times New Roman" w:hAnsi="Times New Roman"/>
          <w:sz w:val="24"/>
          <w:szCs w:val="24"/>
        </w:rPr>
        <w:t xml:space="preserve">., рабочее и социалистическое движение в западных странах и России в </w:t>
      </w:r>
      <w:proofErr w:type="spellStart"/>
      <w:r>
        <w:rPr>
          <w:rFonts w:ascii="Times New Roman" w:hAnsi="Times New Roman"/>
          <w:sz w:val="24"/>
          <w:szCs w:val="24"/>
        </w:rPr>
        <w:t>XIX</w:t>
      </w:r>
      <w:r w:rsidRPr="00BC0964">
        <w:rPr>
          <w:rFonts w:ascii="Times New Roman" w:hAnsi="Times New Roman"/>
          <w:sz w:val="24"/>
          <w:szCs w:val="24"/>
        </w:rPr>
        <w:t>в</w:t>
      </w:r>
      <w:proofErr w:type="spellEnd"/>
      <w:r w:rsidRPr="00BC0964">
        <w:rPr>
          <w:rFonts w:ascii="Times New Roman" w:hAnsi="Times New Roman"/>
          <w:sz w:val="24"/>
          <w:szCs w:val="24"/>
        </w:rPr>
        <w:t>.;</w:t>
      </w:r>
    </w:p>
    <w:p w:rsidR="007218D2" w:rsidRPr="00BC0964" w:rsidRDefault="007218D2" w:rsidP="007218D2">
      <w:pPr>
        <w:pStyle w:val="a4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BC0964">
        <w:rPr>
          <w:rFonts w:ascii="Times New Roman" w:hAnsi="Times New Roman"/>
          <w:sz w:val="24"/>
          <w:szCs w:val="24"/>
        </w:rPr>
        <w:t xml:space="preserve">знать и уметь раскрывать идеи Просвещения, изменения представлений людей новой эпохи о материальном и духовном, о месте человека в мире и смысле его жизни; характеризовать традиционные ценности жителей России, их образ жизни, то, как они изменялись в  </w:t>
      </w:r>
      <w:r>
        <w:rPr>
          <w:rFonts w:ascii="Times New Roman" w:hAnsi="Times New Roman"/>
          <w:sz w:val="24"/>
          <w:szCs w:val="24"/>
        </w:rPr>
        <w:t>XVII</w:t>
      </w:r>
      <w:r w:rsidRPr="00BC096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XIX</w:t>
      </w:r>
      <w:r w:rsidRPr="00BC0964">
        <w:rPr>
          <w:rFonts w:ascii="Times New Roman" w:hAnsi="Times New Roman"/>
          <w:sz w:val="24"/>
          <w:szCs w:val="24"/>
        </w:rPr>
        <w:t xml:space="preserve"> вв.;</w:t>
      </w:r>
    </w:p>
    <w:p w:rsidR="007218D2" w:rsidRPr="00BC0964" w:rsidRDefault="007218D2" w:rsidP="007218D2">
      <w:pPr>
        <w:pStyle w:val="a4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BC0964">
        <w:rPr>
          <w:rFonts w:ascii="Times New Roman" w:hAnsi="Times New Roman"/>
          <w:sz w:val="24"/>
          <w:szCs w:val="24"/>
        </w:rPr>
        <w:t xml:space="preserve">представлять развитие культуры народов России и мира в новое время, достижения науки и просвещения; характеризовать художественные стили и течения в отечественной и зарубежной литературе и искусстве нового времени; оценивать роль культуры России в мировой культуре </w:t>
      </w:r>
      <w:r>
        <w:rPr>
          <w:rFonts w:ascii="Times New Roman" w:hAnsi="Times New Roman"/>
          <w:sz w:val="24"/>
          <w:szCs w:val="24"/>
        </w:rPr>
        <w:t>XVII</w:t>
      </w:r>
      <w:r w:rsidRPr="00BC096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XIX</w:t>
      </w:r>
      <w:r w:rsidRPr="00BC0964">
        <w:rPr>
          <w:rFonts w:ascii="Times New Roman" w:hAnsi="Times New Roman"/>
          <w:sz w:val="24"/>
          <w:szCs w:val="24"/>
        </w:rPr>
        <w:t xml:space="preserve"> вв.;</w:t>
      </w:r>
    </w:p>
    <w:p w:rsidR="007218D2" w:rsidRPr="00BC0964" w:rsidRDefault="007218D2" w:rsidP="007218D2">
      <w:pPr>
        <w:pStyle w:val="a4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BC0964">
        <w:rPr>
          <w:rFonts w:ascii="Times New Roman" w:hAnsi="Times New Roman"/>
          <w:sz w:val="24"/>
          <w:szCs w:val="24"/>
        </w:rPr>
        <w:t xml:space="preserve">знать и уметь раскрывать основные направления и события внешней политики России, других стран мира в  новое время; этапы борьбы за гегемонию на европейском континенте в </w:t>
      </w:r>
      <w:r>
        <w:rPr>
          <w:rFonts w:ascii="Times New Roman" w:hAnsi="Times New Roman"/>
          <w:sz w:val="24"/>
          <w:szCs w:val="24"/>
        </w:rPr>
        <w:t>XVII</w:t>
      </w:r>
      <w:r w:rsidRPr="00BC096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XIX</w:t>
      </w:r>
      <w:r w:rsidRPr="00BC0964">
        <w:rPr>
          <w:rFonts w:ascii="Times New Roman" w:hAnsi="Times New Roman"/>
          <w:sz w:val="24"/>
          <w:szCs w:val="24"/>
        </w:rPr>
        <w:t xml:space="preserve"> вв., значение создания различных дипломатических союзов с участием России.</w:t>
      </w:r>
    </w:p>
    <w:p w:rsidR="007218D2" w:rsidRPr="00BC0964" w:rsidRDefault="007218D2" w:rsidP="007218D2">
      <w:pPr>
        <w:pStyle w:val="a4"/>
        <w:spacing w:after="0"/>
        <w:rPr>
          <w:rFonts w:ascii="Times New Roman" w:hAnsi="Times New Roman"/>
          <w:sz w:val="24"/>
          <w:szCs w:val="24"/>
        </w:rPr>
      </w:pPr>
    </w:p>
    <w:p w:rsidR="00EC0A76" w:rsidRPr="00AE655E" w:rsidRDefault="00EC0A76" w:rsidP="00AE655E">
      <w:pPr>
        <w:pStyle w:val="Style4"/>
        <w:widowControl/>
        <w:spacing w:line="240" w:lineRule="auto"/>
        <w:ind w:firstLine="709"/>
        <w:rPr>
          <w:rFonts w:ascii="Times New Roman" w:hAnsi="Times New Roman"/>
        </w:rPr>
      </w:pPr>
    </w:p>
    <w:p w:rsidR="00EC0A76" w:rsidRPr="00F1240C" w:rsidRDefault="00EC0A76" w:rsidP="00EC0A76">
      <w:pPr>
        <w:pStyle w:val="ad"/>
        <w:spacing w:before="0" w:beforeAutospacing="0" w:after="0" w:afterAutospacing="0"/>
        <w:ind w:left="284" w:firstLine="436"/>
        <w:jc w:val="center"/>
        <w:rPr>
          <w:rFonts w:ascii="Times New Roman" w:hAnsi="Times New Roman" w:cs="Times New Roman"/>
        </w:rPr>
      </w:pPr>
      <w:r w:rsidRPr="00F1240C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 нормы </w:t>
      </w:r>
      <w:r w:rsidRPr="00F1240C">
        <w:rPr>
          <w:rFonts w:ascii="Times New Roman" w:hAnsi="Times New Roman" w:cs="Times New Roman"/>
          <w:b/>
          <w:bCs/>
          <w:sz w:val="28"/>
          <w:szCs w:val="28"/>
        </w:rPr>
        <w:t xml:space="preserve">оценивания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знаний об</w:t>
      </w:r>
      <w:r w:rsidRPr="00F1240C">
        <w:rPr>
          <w:rFonts w:ascii="Times New Roman" w:hAnsi="Times New Roman" w:cs="Times New Roman"/>
          <w:b/>
          <w:bCs/>
          <w:sz w:val="28"/>
          <w:szCs w:val="28"/>
        </w:rPr>
        <w:t>уча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F1240C">
        <w:rPr>
          <w:rFonts w:ascii="Times New Roman" w:hAnsi="Times New Roman" w:cs="Times New Roman"/>
          <w:b/>
          <w:bCs/>
          <w:sz w:val="28"/>
          <w:szCs w:val="28"/>
        </w:rPr>
        <w:t>щихся по истории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C0A76" w:rsidRDefault="00EC0A76" w:rsidP="00EC0A76">
      <w:pPr>
        <w:pStyle w:val="ad"/>
        <w:spacing w:before="0" w:beforeAutospacing="0" w:after="0" w:afterAutospacing="0"/>
        <w:ind w:left="284" w:firstLine="436"/>
        <w:jc w:val="both"/>
        <w:rPr>
          <w:rFonts w:ascii="Times New Roman" w:hAnsi="Times New Roman" w:cs="Times New Roman"/>
          <w:b/>
          <w:bCs/>
          <w:sz w:val="24"/>
          <w:szCs w:val="28"/>
        </w:rPr>
      </w:pPr>
    </w:p>
    <w:p w:rsidR="00EC0A76" w:rsidRPr="0062542B" w:rsidRDefault="00EC0A76" w:rsidP="0062542B">
      <w:pPr>
        <w:pStyle w:val="ad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2542B">
        <w:rPr>
          <w:rFonts w:ascii="Times New Roman" w:hAnsi="Times New Roman" w:cs="Times New Roman"/>
          <w:b/>
          <w:bCs/>
          <w:sz w:val="24"/>
          <w:szCs w:val="24"/>
          <w:u w:val="single"/>
        </w:rPr>
        <w:t>Критерии оценки устного ответа</w:t>
      </w:r>
    </w:p>
    <w:p w:rsidR="0062542B" w:rsidRDefault="0062542B" w:rsidP="0062542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C0A76" w:rsidRPr="0062542B" w:rsidRDefault="00EC0A76" w:rsidP="006254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b/>
          <w:bCs/>
          <w:sz w:val="24"/>
          <w:szCs w:val="24"/>
        </w:rPr>
        <w:t>О</w:t>
      </w:r>
      <w:r w:rsidR="0062542B">
        <w:rPr>
          <w:rFonts w:ascii="Times New Roman" w:hAnsi="Times New Roman"/>
          <w:b/>
          <w:bCs/>
          <w:sz w:val="24"/>
          <w:szCs w:val="24"/>
        </w:rPr>
        <w:t>тмет</w:t>
      </w:r>
      <w:r w:rsidRPr="0062542B">
        <w:rPr>
          <w:rFonts w:ascii="Times New Roman" w:hAnsi="Times New Roman"/>
          <w:b/>
          <w:bCs/>
          <w:sz w:val="24"/>
          <w:szCs w:val="24"/>
        </w:rPr>
        <w:t>ка «5»</w:t>
      </w:r>
      <w:r w:rsidRPr="0062542B">
        <w:rPr>
          <w:rFonts w:ascii="Times New Roman" w:hAnsi="Times New Roman"/>
          <w:sz w:val="24"/>
          <w:szCs w:val="24"/>
        </w:rPr>
        <w:t xml:space="preserve"> </w:t>
      </w:r>
    </w:p>
    <w:p w:rsidR="00EC0A76" w:rsidRPr="0062542B" w:rsidRDefault="00EC0A76" w:rsidP="0062542B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>называет даты важнейших событий, соотносит год с веком, устанавливает последовательность и длительность исторических событий</w:t>
      </w:r>
    </w:p>
    <w:p w:rsidR="00EC0A76" w:rsidRPr="0062542B" w:rsidRDefault="00EC0A76" w:rsidP="0062542B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 xml:space="preserve">называет место, обстоятельства, участников, результаты  исторических событий,  </w:t>
      </w:r>
    </w:p>
    <w:p w:rsidR="00EC0A76" w:rsidRPr="0062542B" w:rsidRDefault="00EC0A76" w:rsidP="0062542B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 xml:space="preserve">читает историческую карту с опорой на легенду  </w:t>
      </w:r>
    </w:p>
    <w:p w:rsidR="00EC0A76" w:rsidRPr="0062542B" w:rsidRDefault="00EC0A76" w:rsidP="0062542B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>рассказывает устно об исторических событиях, описывает условия. Образ жизни, занятия людей в данной исторической эпохе</w:t>
      </w:r>
    </w:p>
    <w:p w:rsidR="00EC0A76" w:rsidRPr="0062542B" w:rsidRDefault="00EC0A76" w:rsidP="0062542B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>соотносит единичные исторические факты при ответе на вопрос с общими историческими явлениями</w:t>
      </w:r>
    </w:p>
    <w:p w:rsidR="00EC0A76" w:rsidRPr="0062542B" w:rsidRDefault="00EC0A76" w:rsidP="0062542B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>называет характерные, существенные черты исторических событий и явлений</w:t>
      </w:r>
    </w:p>
    <w:p w:rsidR="00EC0A76" w:rsidRPr="0062542B" w:rsidRDefault="00EC0A76" w:rsidP="0062542B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 xml:space="preserve">объясняет смысл и значение исторических понятий </w:t>
      </w:r>
    </w:p>
    <w:p w:rsidR="00EC0A76" w:rsidRPr="0062542B" w:rsidRDefault="00EC0A76" w:rsidP="0062542B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 xml:space="preserve">излагает суждения о причинно-следственных связях исторических событий  </w:t>
      </w:r>
    </w:p>
    <w:p w:rsidR="00EC0A76" w:rsidRPr="0062542B" w:rsidRDefault="00EC0A76" w:rsidP="0062542B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 xml:space="preserve">объясняет, в чем состояли мотивы, цели и результаты деятельности отдельных личностей в истории  </w:t>
      </w:r>
    </w:p>
    <w:p w:rsidR="00EC0A76" w:rsidRPr="0062542B" w:rsidRDefault="00EC0A76" w:rsidP="0062542B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 xml:space="preserve">определяет и объясняет свое отношение и оценку наиболее значительных событий  </w:t>
      </w:r>
    </w:p>
    <w:p w:rsidR="00EC0A76" w:rsidRPr="0062542B" w:rsidRDefault="00EC0A76" w:rsidP="006254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b/>
          <w:bCs/>
          <w:sz w:val="24"/>
          <w:szCs w:val="24"/>
        </w:rPr>
        <w:t>О</w:t>
      </w:r>
      <w:r w:rsidR="0062542B">
        <w:rPr>
          <w:rFonts w:ascii="Times New Roman" w:hAnsi="Times New Roman"/>
          <w:b/>
          <w:bCs/>
          <w:sz w:val="24"/>
          <w:szCs w:val="24"/>
        </w:rPr>
        <w:t>тмет</w:t>
      </w:r>
      <w:r w:rsidRPr="0062542B">
        <w:rPr>
          <w:rFonts w:ascii="Times New Roman" w:hAnsi="Times New Roman"/>
          <w:b/>
          <w:bCs/>
          <w:sz w:val="24"/>
          <w:szCs w:val="24"/>
        </w:rPr>
        <w:t>ка «4»</w:t>
      </w:r>
      <w:r w:rsidRPr="0062542B">
        <w:rPr>
          <w:rFonts w:ascii="Times New Roman" w:hAnsi="Times New Roman"/>
          <w:sz w:val="24"/>
          <w:szCs w:val="24"/>
        </w:rPr>
        <w:t xml:space="preserve"> называет даты  важнейших событий</w:t>
      </w:r>
    </w:p>
    <w:p w:rsidR="00EC0A76" w:rsidRPr="0062542B" w:rsidRDefault="00EC0A76" w:rsidP="0062542B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 xml:space="preserve">называет место, обстоятельства, участников важнейших событий,    </w:t>
      </w:r>
    </w:p>
    <w:p w:rsidR="00EC0A76" w:rsidRPr="0062542B" w:rsidRDefault="00EC0A76" w:rsidP="0062542B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 xml:space="preserve">читает историческую карту с опорой на легенду  </w:t>
      </w:r>
    </w:p>
    <w:p w:rsidR="00EC0A76" w:rsidRPr="0062542B" w:rsidRDefault="00EC0A76" w:rsidP="0062542B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 xml:space="preserve">рассказывает устно об исторических событиях,  </w:t>
      </w:r>
    </w:p>
    <w:p w:rsidR="00EC0A76" w:rsidRPr="0062542B" w:rsidRDefault="00EC0A76" w:rsidP="0062542B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 xml:space="preserve">соотносит единичные исторические факты и общие явления </w:t>
      </w:r>
    </w:p>
    <w:p w:rsidR="00EC0A76" w:rsidRPr="0062542B" w:rsidRDefault="00EC0A76" w:rsidP="0062542B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 xml:space="preserve">объясняет смысл важнейших исторических понятий,  </w:t>
      </w:r>
    </w:p>
    <w:p w:rsidR="00EC0A76" w:rsidRPr="0062542B" w:rsidRDefault="00EC0A76" w:rsidP="0062542B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>излагает суждения о причинн</w:t>
      </w:r>
      <w:proofErr w:type="gramStart"/>
      <w:r w:rsidRPr="0062542B">
        <w:rPr>
          <w:rFonts w:ascii="Times New Roman" w:hAnsi="Times New Roman"/>
          <w:sz w:val="24"/>
          <w:szCs w:val="24"/>
        </w:rPr>
        <w:t>о-</w:t>
      </w:r>
      <w:proofErr w:type="gramEnd"/>
      <w:r w:rsidRPr="0062542B">
        <w:rPr>
          <w:rFonts w:ascii="Times New Roman" w:hAnsi="Times New Roman"/>
          <w:sz w:val="24"/>
          <w:szCs w:val="24"/>
        </w:rPr>
        <w:t xml:space="preserve"> следственных связях исторических событий  </w:t>
      </w:r>
    </w:p>
    <w:p w:rsidR="00EC0A76" w:rsidRPr="0062542B" w:rsidRDefault="00EC0A76" w:rsidP="006254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b/>
          <w:bCs/>
          <w:sz w:val="24"/>
          <w:szCs w:val="24"/>
        </w:rPr>
        <w:t>О</w:t>
      </w:r>
      <w:r w:rsidR="0062542B">
        <w:rPr>
          <w:rFonts w:ascii="Times New Roman" w:hAnsi="Times New Roman"/>
          <w:b/>
          <w:bCs/>
          <w:sz w:val="24"/>
          <w:szCs w:val="24"/>
        </w:rPr>
        <w:t>тмет</w:t>
      </w:r>
      <w:r w:rsidRPr="0062542B">
        <w:rPr>
          <w:rFonts w:ascii="Times New Roman" w:hAnsi="Times New Roman"/>
          <w:b/>
          <w:bCs/>
          <w:sz w:val="24"/>
          <w:szCs w:val="24"/>
        </w:rPr>
        <w:t>ка «3»</w:t>
      </w:r>
      <w:r w:rsidRPr="0062542B">
        <w:rPr>
          <w:rFonts w:ascii="Times New Roman" w:hAnsi="Times New Roman"/>
          <w:sz w:val="24"/>
          <w:szCs w:val="24"/>
        </w:rPr>
        <w:t xml:space="preserve"> называет даты важнейших событий</w:t>
      </w:r>
    </w:p>
    <w:p w:rsidR="00EC0A76" w:rsidRPr="0062542B" w:rsidRDefault="00EC0A76" w:rsidP="0062542B">
      <w:pPr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 xml:space="preserve">называет место. Обстоятельства важнейших событий </w:t>
      </w:r>
    </w:p>
    <w:p w:rsidR="00EC0A76" w:rsidRPr="0062542B" w:rsidRDefault="00EC0A76" w:rsidP="0062542B">
      <w:pPr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 xml:space="preserve">читает историческую карту с опорой на легенду  </w:t>
      </w:r>
    </w:p>
    <w:p w:rsidR="00EC0A76" w:rsidRPr="0062542B" w:rsidRDefault="00EC0A76" w:rsidP="0062542B">
      <w:pPr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 xml:space="preserve">рассказывает устно об исторических событиях,  </w:t>
      </w:r>
    </w:p>
    <w:p w:rsidR="00EC0A76" w:rsidRPr="0062542B" w:rsidRDefault="00EC0A76" w:rsidP="0062542B">
      <w:pPr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 xml:space="preserve">объясняет смысл важнейших понятий </w:t>
      </w:r>
    </w:p>
    <w:p w:rsidR="00EC0A76" w:rsidRPr="0062542B" w:rsidRDefault="00EC0A76" w:rsidP="006254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b/>
          <w:bCs/>
          <w:sz w:val="24"/>
          <w:szCs w:val="24"/>
        </w:rPr>
        <w:lastRenderedPageBreak/>
        <w:t>О</w:t>
      </w:r>
      <w:r w:rsidR="0062542B">
        <w:rPr>
          <w:rFonts w:ascii="Times New Roman" w:hAnsi="Times New Roman"/>
          <w:b/>
          <w:bCs/>
          <w:sz w:val="24"/>
          <w:szCs w:val="24"/>
        </w:rPr>
        <w:t>тмет</w:t>
      </w:r>
      <w:r w:rsidRPr="0062542B">
        <w:rPr>
          <w:rFonts w:ascii="Times New Roman" w:hAnsi="Times New Roman"/>
          <w:b/>
          <w:bCs/>
          <w:sz w:val="24"/>
          <w:szCs w:val="24"/>
        </w:rPr>
        <w:t>ка «2»</w:t>
      </w:r>
      <w:r w:rsidRPr="0062542B">
        <w:rPr>
          <w:rFonts w:ascii="Times New Roman" w:hAnsi="Times New Roman"/>
          <w:sz w:val="24"/>
          <w:szCs w:val="24"/>
        </w:rPr>
        <w:t xml:space="preserve"> не может назвать ни одной важной даты </w:t>
      </w:r>
    </w:p>
    <w:p w:rsidR="00EC0A76" w:rsidRPr="0062542B" w:rsidRDefault="00EC0A76" w:rsidP="0062542B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 xml:space="preserve">не рассказывает, или рассказывает неправильно об исторических событиях,   </w:t>
      </w:r>
    </w:p>
    <w:p w:rsidR="00EC0A76" w:rsidRPr="0062542B" w:rsidRDefault="00EC0A76" w:rsidP="0062542B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>не может читать историческую карту</w:t>
      </w:r>
    </w:p>
    <w:p w:rsidR="00EC0A76" w:rsidRPr="0062542B" w:rsidRDefault="00EC0A76" w:rsidP="0062542B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542B">
        <w:rPr>
          <w:rFonts w:ascii="Times New Roman" w:hAnsi="Times New Roman"/>
          <w:sz w:val="24"/>
          <w:szCs w:val="24"/>
        </w:rPr>
        <w:t xml:space="preserve">не может объяснить смысл важнейших понятий  </w:t>
      </w:r>
    </w:p>
    <w:p w:rsidR="00EC0A76" w:rsidRPr="00BA6CAA" w:rsidRDefault="00EC0A76" w:rsidP="00EC0A76">
      <w:pPr>
        <w:ind w:left="795"/>
        <w:jc w:val="both"/>
      </w:pPr>
    </w:p>
    <w:p w:rsidR="00EC0A76" w:rsidRDefault="00EC0A76" w:rsidP="0062542B">
      <w:pPr>
        <w:pStyle w:val="ad"/>
        <w:spacing w:before="0" w:beforeAutospacing="0" w:after="0" w:afterAutospacing="0"/>
        <w:ind w:firstLine="567"/>
        <w:rPr>
          <w:rFonts w:ascii="Times New Roman" w:hAnsi="Times New Roman" w:cs="Times New Roman"/>
          <w:b/>
          <w:bCs/>
          <w:sz w:val="24"/>
          <w:szCs w:val="28"/>
          <w:u w:val="single"/>
        </w:rPr>
      </w:pPr>
      <w:r w:rsidRPr="00F1240C">
        <w:rPr>
          <w:rFonts w:ascii="Times New Roman" w:hAnsi="Times New Roman" w:cs="Times New Roman"/>
          <w:b/>
          <w:bCs/>
          <w:sz w:val="24"/>
          <w:szCs w:val="28"/>
          <w:u w:val="single"/>
        </w:rPr>
        <w:t>Критери</w:t>
      </w:r>
      <w:r w:rsidR="00141DD9">
        <w:rPr>
          <w:rFonts w:ascii="Times New Roman" w:hAnsi="Times New Roman" w:cs="Times New Roman"/>
          <w:b/>
          <w:bCs/>
          <w:sz w:val="24"/>
          <w:szCs w:val="28"/>
          <w:u w:val="single"/>
        </w:rPr>
        <w:t>и оценивания письменного ответа:</w:t>
      </w:r>
    </w:p>
    <w:p w:rsidR="00141DD9" w:rsidRPr="00F1240C" w:rsidRDefault="00141DD9" w:rsidP="0062542B">
      <w:pPr>
        <w:pStyle w:val="ad"/>
        <w:spacing w:before="0" w:beforeAutospacing="0" w:after="0" w:afterAutospacing="0"/>
        <w:ind w:firstLine="567"/>
        <w:rPr>
          <w:rFonts w:ascii="Times New Roman" w:hAnsi="Times New Roman" w:cs="Times New Roman"/>
          <w:sz w:val="18"/>
          <w:u w:val="single"/>
        </w:rPr>
      </w:pPr>
    </w:p>
    <w:p w:rsidR="00EC0A76" w:rsidRPr="00214929" w:rsidRDefault="00EC0A76" w:rsidP="00141DD9">
      <w:pPr>
        <w:pStyle w:val="ad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18"/>
        </w:rPr>
      </w:pPr>
      <w:r w:rsidRPr="00214929">
        <w:rPr>
          <w:rFonts w:ascii="Times New Roman" w:hAnsi="Times New Roman" w:cs="Times New Roman"/>
          <w:sz w:val="24"/>
          <w:szCs w:val="28"/>
        </w:rPr>
        <w:t xml:space="preserve">При оценке письменного ответа необходимо выделить следующие элементы: </w:t>
      </w:r>
    </w:p>
    <w:p w:rsidR="00EC0A76" w:rsidRPr="00214929" w:rsidRDefault="00EC0A76" w:rsidP="00141DD9">
      <w:pPr>
        <w:pStyle w:val="ad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18"/>
        </w:rPr>
      </w:pPr>
      <w:r w:rsidRPr="00214929">
        <w:rPr>
          <w:rFonts w:ascii="Times New Roman" w:hAnsi="Times New Roman" w:cs="Times New Roman"/>
          <w:sz w:val="24"/>
          <w:szCs w:val="28"/>
        </w:rPr>
        <w:t>1.</w:t>
      </w:r>
      <w:r w:rsidRPr="00214929">
        <w:rPr>
          <w:rFonts w:ascii="Times New Roman" w:hAnsi="Times New Roman" w:cs="Times New Roman"/>
          <w:sz w:val="12"/>
          <w:szCs w:val="14"/>
        </w:rPr>
        <w:t xml:space="preserve">                </w:t>
      </w:r>
      <w:r w:rsidRPr="00214929">
        <w:rPr>
          <w:rFonts w:ascii="Times New Roman" w:hAnsi="Times New Roman" w:cs="Times New Roman"/>
          <w:sz w:val="24"/>
          <w:szCs w:val="28"/>
        </w:rPr>
        <w:t xml:space="preserve">Представление собственной точки зрения (позиции, отношения) при раскрытии проблемы. </w:t>
      </w:r>
    </w:p>
    <w:p w:rsidR="00EC0A76" w:rsidRPr="00214929" w:rsidRDefault="00EC0A76" w:rsidP="00141DD9">
      <w:pPr>
        <w:pStyle w:val="ad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18"/>
        </w:rPr>
      </w:pPr>
      <w:r w:rsidRPr="00214929">
        <w:rPr>
          <w:rFonts w:ascii="Times New Roman" w:hAnsi="Times New Roman" w:cs="Times New Roman"/>
          <w:sz w:val="24"/>
          <w:szCs w:val="28"/>
        </w:rPr>
        <w:t>2.</w:t>
      </w:r>
      <w:r w:rsidRPr="00214929">
        <w:rPr>
          <w:rFonts w:ascii="Times New Roman" w:hAnsi="Times New Roman" w:cs="Times New Roman"/>
          <w:sz w:val="12"/>
          <w:szCs w:val="14"/>
        </w:rPr>
        <w:t xml:space="preserve">                </w:t>
      </w:r>
      <w:r w:rsidRPr="00214929">
        <w:rPr>
          <w:rFonts w:ascii="Times New Roman" w:hAnsi="Times New Roman" w:cs="Times New Roman"/>
          <w:sz w:val="24"/>
          <w:szCs w:val="28"/>
        </w:rPr>
        <w:t xml:space="preserve">Раскрытие проблемы на теоретическом уровне (в связях и с обоснованиями) или без использования обществоведческих понятий в контексте ответа. </w:t>
      </w:r>
    </w:p>
    <w:p w:rsidR="00EC0A76" w:rsidRPr="00214929" w:rsidRDefault="00EC0A76" w:rsidP="00141DD9">
      <w:pPr>
        <w:pStyle w:val="ad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18"/>
        </w:rPr>
      </w:pPr>
      <w:r w:rsidRPr="00214929">
        <w:rPr>
          <w:rFonts w:ascii="Times New Roman" w:hAnsi="Times New Roman" w:cs="Times New Roman"/>
          <w:sz w:val="24"/>
          <w:szCs w:val="28"/>
        </w:rPr>
        <w:t>3.</w:t>
      </w:r>
      <w:r w:rsidRPr="00214929">
        <w:rPr>
          <w:rFonts w:ascii="Times New Roman" w:hAnsi="Times New Roman" w:cs="Times New Roman"/>
          <w:sz w:val="12"/>
          <w:szCs w:val="14"/>
        </w:rPr>
        <w:t xml:space="preserve">                </w:t>
      </w:r>
      <w:r w:rsidRPr="00214929">
        <w:rPr>
          <w:rFonts w:ascii="Times New Roman" w:hAnsi="Times New Roman" w:cs="Times New Roman"/>
          <w:sz w:val="24"/>
          <w:szCs w:val="28"/>
        </w:rPr>
        <w:t xml:space="preserve">Аргументация своей позиции с опорой на факты общественной жизни или собственный опыт. </w:t>
      </w:r>
    </w:p>
    <w:p w:rsidR="00EC0A76" w:rsidRPr="00214929" w:rsidRDefault="00EC0A76" w:rsidP="00141DD9">
      <w:pPr>
        <w:pStyle w:val="ad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18"/>
        </w:rPr>
      </w:pPr>
      <w:r w:rsidRPr="00214929">
        <w:rPr>
          <w:rFonts w:ascii="Times New Roman" w:hAnsi="Times New Roman" w:cs="Times New Roman"/>
          <w:b/>
          <w:bCs/>
          <w:sz w:val="24"/>
          <w:szCs w:val="28"/>
        </w:rPr>
        <w:t>О</w:t>
      </w:r>
      <w:r w:rsidR="00141DD9">
        <w:rPr>
          <w:rFonts w:ascii="Times New Roman" w:hAnsi="Times New Roman" w:cs="Times New Roman"/>
          <w:b/>
          <w:bCs/>
          <w:sz w:val="24"/>
          <w:szCs w:val="28"/>
        </w:rPr>
        <w:t>тмет</w:t>
      </w:r>
      <w:r w:rsidRPr="00214929">
        <w:rPr>
          <w:rFonts w:ascii="Times New Roman" w:hAnsi="Times New Roman" w:cs="Times New Roman"/>
          <w:b/>
          <w:bCs/>
          <w:sz w:val="24"/>
          <w:szCs w:val="28"/>
        </w:rPr>
        <w:t>ка «5»</w:t>
      </w:r>
      <w:r w:rsidRPr="00214929">
        <w:rPr>
          <w:rFonts w:ascii="Times New Roman" w:hAnsi="Times New Roman" w:cs="Times New Roman"/>
          <w:sz w:val="24"/>
          <w:szCs w:val="28"/>
        </w:rPr>
        <w:t xml:space="preserve"> ставится, если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EC0A76" w:rsidRPr="00214929" w:rsidRDefault="00EC0A76" w:rsidP="00141DD9">
      <w:pPr>
        <w:pStyle w:val="ad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18"/>
        </w:rPr>
      </w:pPr>
      <w:r w:rsidRPr="00214929">
        <w:rPr>
          <w:rFonts w:ascii="Times New Roman" w:hAnsi="Times New Roman" w:cs="Times New Roman"/>
          <w:b/>
          <w:bCs/>
          <w:sz w:val="24"/>
          <w:szCs w:val="28"/>
        </w:rPr>
        <w:t>О</w:t>
      </w:r>
      <w:r w:rsidR="00141DD9">
        <w:rPr>
          <w:rFonts w:ascii="Times New Roman" w:hAnsi="Times New Roman" w:cs="Times New Roman"/>
          <w:b/>
          <w:bCs/>
          <w:sz w:val="24"/>
          <w:szCs w:val="28"/>
        </w:rPr>
        <w:t>тмет</w:t>
      </w:r>
      <w:r w:rsidRPr="00214929">
        <w:rPr>
          <w:rFonts w:ascii="Times New Roman" w:hAnsi="Times New Roman" w:cs="Times New Roman"/>
          <w:b/>
          <w:bCs/>
          <w:sz w:val="24"/>
          <w:szCs w:val="28"/>
        </w:rPr>
        <w:t>ка «4»</w:t>
      </w:r>
      <w:r w:rsidRPr="00214929">
        <w:rPr>
          <w:rFonts w:ascii="Times New Roman" w:hAnsi="Times New Roman" w:cs="Times New Roman"/>
          <w:sz w:val="24"/>
          <w:szCs w:val="28"/>
        </w:rPr>
        <w:t xml:space="preserve"> ставится, если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EC0A76" w:rsidRPr="00214929" w:rsidRDefault="00EC0A76" w:rsidP="00141DD9">
      <w:pPr>
        <w:pStyle w:val="ad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18"/>
        </w:rPr>
      </w:pPr>
      <w:r w:rsidRPr="00214929">
        <w:rPr>
          <w:rFonts w:ascii="Times New Roman" w:hAnsi="Times New Roman" w:cs="Times New Roman"/>
          <w:b/>
          <w:bCs/>
          <w:sz w:val="24"/>
          <w:szCs w:val="28"/>
        </w:rPr>
        <w:t>О</w:t>
      </w:r>
      <w:r w:rsidR="00141DD9">
        <w:rPr>
          <w:rFonts w:ascii="Times New Roman" w:hAnsi="Times New Roman" w:cs="Times New Roman"/>
          <w:b/>
          <w:bCs/>
          <w:sz w:val="24"/>
          <w:szCs w:val="28"/>
        </w:rPr>
        <w:t>тмет</w:t>
      </w:r>
      <w:r w:rsidRPr="00214929">
        <w:rPr>
          <w:rFonts w:ascii="Times New Roman" w:hAnsi="Times New Roman" w:cs="Times New Roman"/>
          <w:b/>
          <w:bCs/>
          <w:sz w:val="24"/>
          <w:szCs w:val="28"/>
        </w:rPr>
        <w:t xml:space="preserve">ка «3» </w:t>
      </w:r>
      <w:r w:rsidRPr="00214929">
        <w:rPr>
          <w:rFonts w:ascii="Times New Roman" w:hAnsi="Times New Roman" w:cs="Times New Roman"/>
          <w:sz w:val="24"/>
          <w:szCs w:val="28"/>
        </w:rPr>
        <w:t>ставится, если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EC0A76" w:rsidRDefault="00EC0A76" w:rsidP="00141DD9">
      <w:pPr>
        <w:pStyle w:val="ad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214929">
        <w:rPr>
          <w:rFonts w:ascii="Times New Roman" w:hAnsi="Times New Roman" w:cs="Times New Roman"/>
          <w:b/>
          <w:bCs/>
          <w:sz w:val="24"/>
          <w:szCs w:val="28"/>
        </w:rPr>
        <w:t>О</w:t>
      </w:r>
      <w:r w:rsidR="00141DD9">
        <w:rPr>
          <w:rFonts w:ascii="Times New Roman" w:hAnsi="Times New Roman" w:cs="Times New Roman"/>
          <w:b/>
          <w:bCs/>
          <w:sz w:val="24"/>
          <w:szCs w:val="28"/>
        </w:rPr>
        <w:t>тмет</w:t>
      </w:r>
      <w:r w:rsidRPr="00214929">
        <w:rPr>
          <w:rFonts w:ascii="Times New Roman" w:hAnsi="Times New Roman" w:cs="Times New Roman"/>
          <w:b/>
          <w:bCs/>
          <w:sz w:val="24"/>
          <w:szCs w:val="28"/>
        </w:rPr>
        <w:t xml:space="preserve">ка «2» </w:t>
      </w:r>
      <w:r w:rsidRPr="00214929">
        <w:rPr>
          <w:rFonts w:ascii="Times New Roman" w:hAnsi="Times New Roman" w:cs="Times New Roman"/>
          <w:sz w:val="24"/>
          <w:szCs w:val="28"/>
        </w:rPr>
        <w:t>ставится, если</w:t>
      </w:r>
      <w:r w:rsidRPr="00214929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Pr="00214929">
        <w:rPr>
          <w:rFonts w:ascii="Times New Roman" w:hAnsi="Times New Roman" w:cs="Times New Roman"/>
          <w:sz w:val="24"/>
          <w:szCs w:val="28"/>
        </w:rPr>
        <w:t xml:space="preserve">представлена собственная позиция по поднятой проблеме на бытовом уровне без аргументации. </w:t>
      </w:r>
    </w:p>
    <w:p w:rsidR="00141DD9" w:rsidRPr="00141DD9" w:rsidRDefault="00141DD9" w:rsidP="00141D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0A76" w:rsidRPr="00141DD9" w:rsidRDefault="00EC0A76" w:rsidP="00141DD9">
      <w:pPr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141DD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Критерии оценивания </w:t>
      </w:r>
      <w:proofErr w:type="spellStart"/>
      <w:r w:rsidRPr="00141DD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проектно</w:t>
      </w:r>
      <w:proofErr w:type="spellEnd"/>
      <w:r w:rsidRPr="00141DD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– исследовательской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3"/>
        <w:gridCol w:w="4993"/>
      </w:tblGrid>
      <w:tr w:rsidR="00EC0A76" w:rsidRPr="00141DD9" w:rsidTr="00AC0B0A">
        <w:trPr>
          <w:trHeight w:val="263"/>
        </w:trPr>
        <w:tc>
          <w:tcPr>
            <w:tcW w:w="5254" w:type="dxa"/>
          </w:tcPr>
          <w:p w:rsidR="00EC0A76" w:rsidRPr="00141DD9" w:rsidRDefault="00EC0A76" w:rsidP="00141DD9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snapToGrid w:val="0"/>
                <w:sz w:val="24"/>
              </w:rPr>
              <w:t>Проектная деятельность</w:t>
            </w:r>
          </w:p>
        </w:tc>
        <w:tc>
          <w:tcPr>
            <w:tcW w:w="5255" w:type="dxa"/>
          </w:tcPr>
          <w:p w:rsidR="00EC0A76" w:rsidRPr="00141DD9" w:rsidRDefault="00EC0A76" w:rsidP="00141DD9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snapToGrid w:val="0"/>
                <w:sz w:val="24"/>
              </w:rPr>
              <w:t>Учебно-исследовательская  деятельность</w:t>
            </w:r>
          </w:p>
        </w:tc>
      </w:tr>
      <w:tr w:rsidR="00EC0A76" w:rsidRPr="00141DD9" w:rsidTr="00AC0B0A">
        <w:trPr>
          <w:trHeight w:val="1156"/>
        </w:trPr>
        <w:tc>
          <w:tcPr>
            <w:tcW w:w="5254" w:type="dxa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snapToGrid w:val="0"/>
                <w:sz w:val="24"/>
              </w:rPr>
              <w:t>Проект направлен на получение конкретного запланированного  результата – продукта, обладающего определенными свойствами, и который необходим для конкретного использования.</w:t>
            </w:r>
          </w:p>
        </w:tc>
        <w:tc>
          <w:tcPr>
            <w:tcW w:w="5255" w:type="dxa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snapToGrid w:val="0"/>
                <w:sz w:val="24"/>
              </w:rPr>
              <w:t>В ходе исследования организуется поиск в какой-то области, формулируются отдельные характеристики итогов работ. Отрицательный результат есть тоже результат.</w:t>
            </w:r>
          </w:p>
        </w:tc>
      </w:tr>
      <w:tr w:rsidR="00EC0A76" w:rsidRPr="00141DD9" w:rsidTr="00AC0B0A">
        <w:trPr>
          <w:trHeight w:val="1877"/>
        </w:trPr>
        <w:tc>
          <w:tcPr>
            <w:tcW w:w="5254" w:type="dxa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snapToGrid w:val="0"/>
                <w:sz w:val="24"/>
              </w:rPr>
              <w:t>Реализацию проектных работ предваряет представление о будущем проекте, планирование процесса создания продукта и реализации этого плана. Результат проекта должен быть точно соотнесен со всеми характеристиками, сформулированными в его замысле.</w:t>
            </w:r>
          </w:p>
        </w:tc>
        <w:tc>
          <w:tcPr>
            <w:tcW w:w="5255" w:type="dxa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snapToGrid w:val="0"/>
                <w:sz w:val="24"/>
              </w:rPr>
              <w:t>Логика построения исследовательской деятельности включает формулировку проблемы исследования, выдвижение гипотезы (для решения этой проблемы) и последующую экспериментальную или модельную проверку выдвинутых предположений.</w:t>
            </w:r>
          </w:p>
        </w:tc>
      </w:tr>
    </w:tbl>
    <w:p w:rsidR="00EC0A76" w:rsidRPr="00141DD9" w:rsidRDefault="00EC0A76" w:rsidP="00141DD9">
      <w:pPr>
        <w:rPr>
          <w:sz w:val="20"/>
        </w:rPr>
      </w:pPr>
    </w:p>
    <w:tbl>
      <w:tblPr>
        <w:tblpPr w:leftFromText="851" w:rightFromText="181" w:vertAnchor="text" w:horzAnchor="margin" w:tblpXSpec="center" w:tblpY="273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410"/>
        <w:gridCol w:w="1984"/>
        <w:gridCol w:w="2268"/>
        <w:gridCol w:w="2127"/>
      </w:tblGrid>
      <w:tr w:rsidR="00EC0A76" w:rsidRPr="00141DD9" w:rsidTr="00AC0B0A">
        <w:tc>
          <w:tcPr>
            <w:tcW w:w="1951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Критерий </w:t>
            </w:r>
          </w:p>
        </w:tc>
        <w:tc>
          <w:tcPr>
            <w:tcW w:w="2410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1984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«3» </w:t>
            </w:r>
          </w:p>
        </w:tc>
        <w:tc>
          <w:tcPr>
            <w:tcW w:w="2268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«4» </w:t>
            </w:r>
          </w:p>
        </w:tc>
        <w:tc>
          <w:tcPr>
            <w:tcW w:w="2127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b/>
                <w:bCs/>
                <w:sz w:val="24"/>
                <w:szCs w:val="24"/>
              </w:rPr>
              <w:t>«5»</w:t>
            </w:r>
          </w:p>
        </w:tc>
      </w:tr>
      <w:tr w:rsidR="00EC0A76" w:rsidRPr="00141DD9" w:rsidTr="00AC0B0A">
        <w:tc>
          <w:tcPr>
            <w:tcW w:w="1951" w:type="dxa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DD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Уровень </w:t>
            </w:r>
          </w:p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DD9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постановки</w:t>
            </w:r>
          </w:p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DD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исследовательской </w:t>
            </w:r>
          </w:p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1DD9">
              <w:rPr>
                <w:rFonts w:ascii="Times New Roman" w:hAnsi="Times New Roman"/>
                <w:b/>
                <w:bCs/>
                <w:sz w:val="20"/>
                <w:szCs w:val="20"/>
              </w:rPr>
              <w:t>проблемы</w:t>
            </w:r>
          </w:p>
        </w:tc>
        <w:tc>
          <w:tcPr>
            <w:tcW w:w="2410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</w:t>
            </w:r>
            <w:r w:rsidRPr="00141D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репродуктивного характера – присутствует лишь информация из других источников, нет обобщений, нет содержательных выводов </w:t>
            </w:r>
          </w:p>
        </w:tc>
        <w:tc>
          <w:tcPr>
            <w:tcW w:w="1984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в целом </w:t>
            </w:r>
            <w:r w:rsidRPr="00141D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репродуктивна, но сделаны неплохие самостоятельные обобщения </w:t>
            </w:r>
          </w:p>
        </w:tc>
        <w:tc>
          <w:tcPr>
            <w:tcW w:w="2268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частично </w:t>
            </w:r>
            <w:r w:rsidRPr="00141D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поисковая -в работе есть проблемы, которые имеют частный характер (не отражающий тему в целом, а касающиеся только каких-то ее аспектов) </w:t>
            </w:r>
          </w:p>
        </w:tc>
        <w:tc>
          <w:tcPr>
            <w:tcW w:w="2127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</w:t>
            </w:r>
            <w:r w:rsidRPr="00141D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исследовательская, полностью посвящена решению одной научной проблемы, пусть не глобального плана, но сформулированной самостоятельно. </w:t>
            </w:r>
          </w:p>
        </w:tc>
      </w:tr>
      <w:tr w:rsidR="00EC0A76" w:rsidRPr="00141DD9" w:rsidTr="00AC0B0A">
        <w:tc>
          <w:tcPr>
            <w:tcW w:w="1951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DD9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Актуальность </w:t>
            </w:r>
          </w:p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1DD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 оригинальность темы </w:t>
            </w:r>
          </w:p>
        </w:tc>
        <w:tc>
          <w:tcPr>
            <w:tcW w:w="2410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 xml:space="preserve">Тема всем известная, изучена подробно, в литературе освещена полно. При этом автор не сумел показать, чем обусловлен его выбор кроме субъективного интереса, связанного с решением личных проблем или любопытством. </w:t>
            </w:r>
          </w:p>
        </w:tc>
        <w:tc>
          <w:tcPr>
            <w:tcW w:w="1984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 xml:space="preserve">Тема изученная, но в ней появились «белые пятна» вследствие новых данных, либо тема относительно малоизвестная, но проблема «искусственная», не представляющая истинного интереса для науки. </w:t>
            </w:r>
          </w:p>
        </w:tc>
        <w:tc>
          <w:tcPr>
            <w:tcW w:w="2268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 xml:space="preserve">Тема с достаточным количеством «белых пятен», либо проблема поставлена достаточно оригинально, вследствие чего тема открывается с неожиданной стороны. </w:t>
            </w:r>
          </w:p>
        </w:tc>
        <w:tc>
          <w:tcPr>
            <w:tcW w:w="2127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 xml:space="preserve">Тема малоизученная, практически не имеющая описания, для раскрытия которой требуется самостоятельно делать многие выводы, сопоставляя точки зрения из соседних областей исследования. </w:t>
            </w:r>
          </w:p>
        </w:tc>
      </w:tr>
      <w:tr w:rsidR="00EC0A76" w:rsidRPr="00141DD9" w:rsidTr="00AC0B0A">
        <w:tc>
          <w:tcPr>
            <w:tcW w:w="1951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DD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Логичность </w:t>
            </w:r>
          </w:p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DD9">
              <w:rPr>
                <w:rFonts w:ascii="Times New Roman" w:hAnsi="Times New Roman"/>
                <w:b/>
                <w:bCs/>
                <w:sz w:val="20"/>
                <w:szCs w:val="20"/>
              </w:rPr>
              <w:t>доказательства</w:t>
            </w:r>
          </w:p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DD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(рассуждения) </w:t>
            </w:r>
          </w:p>
        </w:tc>
        <w:tc>
          <w:tcPr>
            <w:tcW w:w="2410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 xml:space="preserve">Работа представляет собой бессистемное изложение того, что известно автору по данной теме </w:t>
            </w:r>
          </w:p>
        </w:tc>
        <w:tc>
          <w:tcPr>
            <w:tcW w:w="1984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 xml:space="preserve">В работе можно заметить некоторую логичность в выстраивании информации, но целостности нет. </w:t>
            </w:r>
          </w:p>
        </w:tc>
        <w:tc>
          <w:tcPr>
            <w:tcW w:w="2268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 xml:space="preserve">В работе либо упущены некоторые важные аргументы, либо есть «лишняя» информация, перегружающая текст ненужными подробностями, но в целом логика есть. </w:t>
            </w:r>
          </w:p>
        </w:tc>
        <w:tc>
          <w:tcPr>
            <w:tcW w:w="2127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 xml:space="preserve">Цель реализована последовательно, сделаны необходимые выкладки, нет «лишней» информации, перегружающей текст ненужными подробностями </w:t>
            </w:r>
          </w:p>
        </w:tc>
      </w:tr>
      <w:tr w:rsidR="00EC0A76" w:rsidRPr="00141DD9" w:rsidTr="00AC0B0A">
        <w:tc>
          <w:tcPr>
            <w:tcW w:w="1951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DD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Корректность </w:t>
            </w:r>
          </w:p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DD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 использовании литературных источников </w:t>
            </w:r>
          </w:p>
        </w:tc>
        <w:tc>
          <w:tcPr>
            <w:tcW w:w="2410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>В работе практически нет ссылок на авторов тех или иных точек зрения, которые местами могут противоречить друг другу и использоваться не к месту.</w:t>
            </w:r>
          </w:p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41DD9">
              <w:rPr>
                <w:rFonts w:ascii="Times New Roman" w:hAnsi="Times New Roman"/>
                <w:sz w:val="24"/>
                <w:szCs w:val="24"/>
              </w:rPr>
              <w:t>Видно</w:t>
            </w:r>
            <w:proofErr w:type="gramEnd"/>
            <w:r w:rsidRPr="00141DD9">
              <w:rPr>
                <w:rFonts w:ascii="Times New Roman" w:hAnsi="Times New Roman"/>
                <w:sz w:val="24"/>
                <w:szCs w:val="24"/>
              </w:rPr>
              <w:t xml:space="preserve"> что работа взята из интернета без переработки</w:t>
            </w:r>
          </w:p>
        </w:tc>
        <w:tc>
          <w:tcPr>
            <w:tcW w:w="1984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 xml:space="preserve">Противоречий нет, но ссылок либо практически нет, либо они делаются редко, далеко не во всех необходимых случаях </w:t>
            </w:r>
          </w:p>
        </w:tc>
        <w:tc>
          <w:tcPr>
            <w:tcW w:w="2268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 xml:space="preserve">Текст содержит наиболее необходимые ссылки на авторов в тех случаях, когда дается информация принципиального содержания (определения, обобщения, описания, характеристика, </w:t>
            </w:r>
            <w:r w:rsidRPr="00141D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мнение, оценка и т.д.). </w:t>
            </w:r>
          </w:p>
        </w:tc>
        <w:tc>
          <w:tcPr>
            <w:tcW w:w="2127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Текст содержит все необходимые ссылки на авторов в тех случаях, когда дается информация принципиального содержания (определения, обобщения, описания, характеристика, мнение, оценка и </w:t>
            </w:r>
            <w:r w:rsidRPr="00141D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т.д.), при этом автор умело использует чужое мнение при аргументации своей точки зрения, обращаясь к авторитетному источнику </w:t>
            </w:r>
          </w:p>
        </w:tc>
      </w:tr>
      <w:tr w:rsidR="00EC0A76" w:rsidRPr="00141DD9" w:rsidTr="00AC0B0A">
        <w:tc>
          <w:tcPr>
            <w:tcW w:w="1951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1DD9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Количество источников </w:t>
            </w:r>
          </w:p>
        </w:tc>
        <w:tc>
          <w:tcPr>
            <w:tcW w:w="4394" w:type="dxa"/>
            <w:gridSpan w:val="2"/>
            <w:vAlign w:val="center"/>
          </w:tcPr>
          <w:p w:rsidR="00EC0A76" w:rsidRPr="00141DD9" w:rsidRDefault="00EC0A76" w:rsidP="00141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>Нет списка литературы</w:t>
            </w:r>
          </w:p>
          <w:p w:rsidR="00EC0A76" w:rsidRPr="00141DD9" w:rsidRDefault="00EC0A76" w:rsidP="00141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>1-2 источник</w:t>
            </w:r>
          </w:p>
        </w:tc>
        <w:tc>
          <w:tcPr>
            <w:tcW w:w="2268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 xml:space="preserve">Список имеет несколько источников, но упущены некоторые важные аспекты рассматриваемой проблемы </w:t>
            </w:r>
          </w:p>
        </w:tc>
        <w:tc>
          <w:tcPr>
            <w:tcW w:w="2127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 xml:space="preserve">Список охватывает все основные источники по данной теме, доступные ученику </w:t>
            </w:r>
          </w:p>
        </w:tc>
      </w:tr>
      <w:tr w:rsidR="00EC0A76" w:rsidRPr="00141DD9" w:rsidTr="00AC0B0A">
        <w:tc>
          <w:tcPr>
            <w:tcW w:w="1951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1DD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Глубина исследования </w:t>
            </w:r>
          </w:p>
        </w:tc>
        <w:tc>
          <w:tcPr>
            <w:tcW w:w="2410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 xml:space="preserve">Работа поверхностна, иллюстративна, источники в основном имеют популярный характер </w:t>
            </w:r>
          </w:p>
        </w:tc>
        <w:tc>
          <w:tcPr>
            <w:tcW w:w="1984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 xml:space="preserve">Работа строится на основе одного серьезного источника, остальные – популярная литература, используемая как иллюстрация </w:t>
            </w:r>
          </w:p>
        </w:tc>
        <w:tc>
          <w:tcPr>
            <w:tcW w:w="2268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 xml:space="preserve">Рассмотрение проблемы строится на содержательном уровне, но глубина рассмотрения относительна. </w:t>
            </w:r>
          </w:p>
        </w:tc>
        <w:tc>
          <w:tcPr>
            <w:tcW w:w="2127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 xml:space="preserve">Рассмотрение проблемы строится на достаточно глубоком содержательном уровне. </w:t>
            </w:r>
          </w:p>
        </w:tc>
      </w:tr>
      <w:tr w:rsidR="00EC0A76" w:rsidRPr="00141DD9" w:rsidTr="00AC0B0A">
        <w:tc>
          <w:tcPr>
            <w:tcW w:w="1951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1DD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Оформление </w:t>
            </w:r>
          </w:p>
        </w:tc>
        <w:tc>
          <w:tcPr>
            <w:tcW w:w="2410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 xml:space="preserve">Оформление носит абсолютно случайный характер, обусловленный собственной логикой автора, не соответствует требованиям ГОСТ. </w:t>
            </w:r>
          </w:p>
        </w:tc>
        <w:tc>
          <w:tcPr>
            <w:tcW w:w="1984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 xml:space="preserve">Работа имеет какую-то структуру, но нестрогую. </w:t>
            </w:r>
          </w:p>
        </w:tc>
        <w:tc>
          <w:tcPr>
            <w:tcW w:w="2268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 xml:space="preserve">Работа в общем соответствует требованиям, изложенным в следующей графе, но имеет некоторые недочеты, либо одно из требований не выполняется. </w:t>
            </w:r>
          </w:p>
        </w:tc>
        <w:tc>
          <w:tcPr>
            <w:tcW w:w="2127" w:type="dxa"/>
            <w:vAlign w:val="center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DD9">
              <w:rPr>
                <w:rFonts w:ascii="Times New Roman" w:hAnsi="Times New Roman"/>
                <w:sz w:val="24"/>
                <w:szCs w:val="24"/>
              </w:rPr>
              <w:t xml:space="preserve">Работа имеет четкую структуру, обусловленную логикой темы, правильно оформленный список литературы, корректно сделанные ссылки и содержание (оглавление). </w:t>
            </w:r>
          </w:p>
        </w:tc>
      </w:tr>
    </w:tbl>
    <w:p w:rsidR="00EC0A76" w:rsidRDefault="00EC0A76" w:rsidP="00EC0A76">
      <w:pPr>
        <w:rPr>
          <w:b/>
          <w:bCs/>
          <w:color w:val="000000"/>
          <w:sz w:val="18"/>
        </w:rPr>
      </w:pPr>
    </w:p>
    <w:p w:rsidR="00EC0A76" w:rsidRPr="00141DD9" w:rsidRDefault="00EC0A76" w:rsidP="00141DD9">
      <w:pPr>
        <w:rPr>
          <w:rFonts w:ascii="Times New Roman" w:hAnsi="Times New Roman"/>
          <w:b/>
          <w:bCs/>
          <w:color w:val="000000"/>
          <w:sz w:val="24"/>
        </w:rPr>
      </w:pPr>
      <w:r w:rsidRPr="00141DD9">
        <w:rPr>
          <w:rFonts w:ascii="Times New Roman" w:hAnsi="Times New Roman"/>
          <w:b/>
          <w:bCs/>
          <w:color w:val="000000"/>
          <w:sz w:val="24"/>
        </w:rPr>
        <w:t>РЕФЕРАТ, ПРОЕКТ, ИССЛЕДОВАНИЕ</w:t>
      </w:r>
    </w:p>
    <w:tbl>
      <w:tblPr>
        <w:tblW w:w="108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6769"/>
      </w:tblGrid>
      <w:tr w:rsidR="00EC0A76" w:rsidRPr="00141DD9" w:rsidTr="00AC0B0A">
        <w:tc>
          <w:tcPr>
            <w:tcW w:w="4112" w:type="dxa"/>
          </w:tcPr>
          <w:p w:rsidR="00EC0A76" w:rsidRPr="00141DD9" w:rsidRDefault="00EC0A76" w:rsidP="00141DD9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b/>
                <w:snapToGrid w:val="0"/>
                <w:sz w:val="24"/>
              </w:rPr>
              <w:t xml:space="preserve">Этапы учебно-исследовательской  </w:t>
            </w:r>
          </w:p>
          <w:p w:rsidR="00EC0A76" w:rsidRPr="00141DD9" w:rsidRDefault="00EC0A76" w:rsidP="00141DD9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b/>
                <w:snapToGrid w:val="0"/>
                <w:sz w:val="24"/>
              </w:rPr>
              <w:t>деятельности</w:t>
            </w:r>
          </w:p>
        </w:tc>
        <w:tc>
          <w:tcPr>
            <w:tcW w:w="6769" w:type="dxa"/>
          </w:tcPr>
          <w:p w:rsidR="00EC0A76" w:rsidRPr="00141DD9" w:rsidRDefault="00EC0A76" w:rsidP="00141DD9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b/>
                <w:snapToGrid w:val="0"/>
                <w:sz w:val="24"/>
              </w:rPr>
              <w:t xml:space="preserve">Ведущие  умения  </w:t>
            </w:r>
            <w:proofErr w:type="gramStart"/>
            <w:r w:rsidRPr="00141DD9">
              <w:rPr>
                <w:rFonts w:ascii="Times New Roman" w:hAnsi="Times New Roman"/>
                <w:b/>
                <w:snapToGrid w:val="0"/>
                <w:sz w:val="24"/>
              </w:rPr>
              <w:t>обучающихся</w:t>
            </w:r>
            <w:proofErr w:type="gramEnd"/>
          </w:p>
        </w:tc>
      </w:tr>
      <w:tr w:rsidR="00EC0A76" w:rsidRPr="00141DD9" w:rsidTr="00AC0B0A">
        <w:tc>
          <w:tcPr>
            <w:tcW w:w="4112" w:type="dxa"/>
          </w:tcPr>
          <w:p w:rsidR="00EC0A76" w:rsidRPr="00141DD9" w:rsidRDefault="00EC0A76" w:rsidP="00141DD9">
            <w:pPr>
              <w:numPr>
                <w:ilvl w:val="0"/>
                <w:numId w:val="36"/>
              </w:numPr>
              <w:tabs>
                <w:tab w:val="left" w:pos="284"/>
              </w:tabs>
              <w:spacing w:after="0" w:line="240" w:lineRule="auto"/>
              <w:ind w:left="142" w:firstLine="188"/>
              <w:jc w:val="both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snapToGrid w:val="0"/>
                <w:sz w:val="24"/>
              </w:rPr>
              <w:t>Постановка проблемы, создание проблемной  ситуации, обеспечивающей возникновение вопроса, аргументирование актуальности проблемы</w:t>
            </w:r>
          </w:p>
        </w:tc>
        <w:tc>
          <w:tcPr>
            <w:tcW w:w="6769" w:type="dxa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i/>
                <w:snapToGrid w:val="0"/>
                <w:sz w:val="24"/>
              </w:rPr>
              <w:t>Умение видеть проблему</w:t>
            </w:r>
            <w:r w:rsidRPr="00141DD9">
              <w:rPr>
                <w:rFonts w:ascii="Times New Roman" w:hAnsi="Times New Roman"/>
                <w:snapToGrid w:val="0"/>
                <w:sz w:val="24"/>
              </w:rPr>
              <w:t xml:space="preserve"> приравнивается к проблемной  ситуации и понимается как возникновение трудностей в решении  проблемы при отсутствии необходимых знаний и средств;</w:t>
            </w:r>
          </w:p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i/>
                <w:snapToGrid w:val="0"/>
                <w:sz w:val="24"/>
              </w:rPr>
              <w:t>Умение ставить  вопросы</w:t>
            </w:r>
            <w:r w:rsidRPr="00141DD9">
              <w:rPr>
                <w:rFonts w:ascii="Times New Roman" w:hAnsi="Times New Roman"/>
                <w:snapToGrid w:val="0"/>
                <w:sz w:val="24"/>
              </w:rPr>
              <w:t xml:space="preserve"> можно рассматривать как вариант, компонент умения видеть проблему;</w:t>
            </w:r>
          </w:p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i/>
                <w:snapToGrid w:val="0"/>
                <w:sz w:val="24"/>
              </w:rPr>
              <w:t>Умение  выдвигать гипотезы -</w:t>
            </w:r>
            <w:r w:rsidRPr="00141DD9">
              <w:rPr>
                <w:rFonts w:ascii="Times New Roman" w:hAnsi="Times New Roman"/>
                <w:snapToGrid w:val="0"/>
                <w:sz w:val="24"/>
              </w:rPr>
              <w:t xml:space="preserve"> это формулирование </w:t>
            </w:r>
            <w:r w:rsidRPr="00141DD9">
              <w:rPr>
                <w:rFonts w:ascii="Times New Roman" w:hAnsi="Times New Roman"/>
                <w:snapToGrid w:val="0"/>
                <w:sz w:val="24"/>
              </w:rPr>
              <w:lastRenderedPageBreak/>
              <w:t>возможного варианта решения проблемы, который проверяется в ходе проведения исследования;</w:t>
            </w:r>
          </w:p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i/>
                <w:snapToGrid w:val="0"/>
                <w:sz w:val="24"/>
              </w:rPr>
              <w:t xml:space="preserve">Умение структурировать тексты </w:t>
            </w:r>
            <w:r w:rsidRPr="00141DD9">
              <w:rPr>
                <w:rFonts w:ascii="Times New Roman" w:hAnsi="Times New Roman"/>
                <w:snapToGrid w:val="0"/>
                <w:sz w:val="24"/>
              </w:rPr>
              <w:t>является частью умения работать с текстом, которые включают достаточно большой набор операций;</w:t>
            </w:r>
          </w:p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i/>
                <w:snapToGrid w:val="0"/>
                <w:sz w:val="24"/>
              </w:rPr>
              <w:t>Умение давать определение понятиям</w:t>
            </w:r>
            <w:r w:rsidRPr="00141DD9">
              <w:rPr>
                <w:rFonts w:ascii="Times New Roman" w:hAnsi="Times New Roman"/>
                <w:snapToGrid w:val="0"/>
                <w:sz w:val="24"/>
              </w:rPr>
              <w:t xml:space="preserve"> – это логическая операция, которая направлена на раскрытие сущности  понятия либо установление значения термина.</w:t>
            </w:r>
          </w:p>
        </w:tc>
      </w:tr>
      <w:tr w:rsidR="00EC0A76" w:rsidRPr="00141DD9" w:rsidTr="00AC0B0A">
        <w:tc>
          <w:tcPr>
            <w:tcW w:w="4112" w:type="dxa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snapToGrid w:val="0"/>
                <w:sz w:val="24"/>
              </w:rPr>
              <w:lastRenderedPageBreak/>
              <w:t>2. Выдвижение гипотезы, формулировка гипотезы и раскрытие замысла исследования.</w:t>
            </w:r>
          </w:p>
        </w:tc>
        <w:tc>
          <w:tcPr>
            <w:tcW w:w="6769" w:type="dxa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snapToGrid w:val="0"/>
                <w:sz w:val="24"/>
              </w:rPr>
              <w:t>Для формулировки гипотезы необходимо проведение предварительного анализа имеющейся информации.</w:t>
            </w:r>
          </w:p>
        </w:tc>
      </w:tr>
      <w:tr w:rsidR="00EC0A76" w:rsidRPr="00141DD9" w:rsidTr="00AC0B0A">
        <w:tc>
          <w:tcPr>
            <w:tcW w:w="4112" w:type="dxa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snapToGrid w:val="0"/>
                <w:sz w:val="24"/>
              </w:rPr>
              <w:t>3. Планирование исследовательских (проектных) работ и выбор необходимого инструментария</w:t>
            </w:r>
          </w:p>
        </w:tc>
        <w:tc>
          <w:tcPr>
            <w:tcW w:w="6769" w:type="dxa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i/>
                <w:snapToGrid w:val="0"/>
                <w:sz w:val="24"/>
              </w:rPr>
              <w:t>Выделение материала</w:t>
            </w:r>
            <w:r w:rsidRPr="00141DD9">
              <w:rPr>
                <w:rFonts w:ascii="Times New Roman" w:hAnsi="Times New Roman"/>
                <w:snapToGrid w:val="0"/>
                <w:sz w:val="24"/>
              </w:rPr>
              <w:t>, который будет использован в исследовании;</w:t>
            </w:r>
          </w:p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i/>
                <w:snapToGrid w:val="0"/>
                <w:sz w:val="24"/>
              </w:rPr>
              <w:t>Параметры (показатели) оценки, анализа</w:t>
            </w:r>
            <w:r w:rsidRPr="00141DD9">
              <w:rPr>
                <w:rFonts w:ascii="Times New Roman" w:hAnsi="Times New Roman"/>
                <w:snapToGrid w:val="0"/>
                <w:sz w:val="24"/>
              </w:rPr>
              <w:t xml:space="preserve"> (количественные и качественные);</w:t>
            </w:r>
          </w:p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i/>
                <w:snapToGrid w:val="0"/>
                <w:sz w:val="24"/>
              </w:rPr>
              <w:t>Вопросы,</w:t>
            </w:r>
            <w:r w:rsidRPr="00141DD9">
              <w:rPr>
                <w:rFonts w:ascii="Times New Roman" w:hAnsi="Times New Roman"/>
                <w:snapToGrid w:val="0"/>
                <w:sz w:val="24"/>
              </w:rPr>
              <w:t xml:space="preserve"> предлагаемые для обсуждения и пр.</w:t>
            </w:r>
          </w:p>
        </w:tc>
      </w:tr>
      <w:tr w:rsidR="00EC0A76" w:rsidRPr="00141DD9" w:rsidTr="00AC0B0A">
        <w:tc>
          <w:tcPr>
            <w:tcW w:w="4112" w:type="dxa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snapToGrid w:val="0"/>
                <w:sz w:val="24"/>
              </w:rPr>
              <w:t>4. Поиск  решения проблемы, проведение исследований (проектных работ) с поэтапным контролем и коррекцией результатов включают:</w:t>
            </w:r>
          </w:p>
        </w:tc>
        <w:tc>
          <w:tcPr>
            <w:tcW w:w="6769" w:type="dxa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snapToGrid w:val="0"/>
                <w:sz w:val="24"/>
              </w:rPr>
              <w:t>Умение  наблюдать, умения и навыки проведения экспериментов; умение делать выводы и умозаключения; организацию наблюдения, планирование и проведение простейших опытов для нахождения необходимой информации и проверки гипотез; использование разных источников информации; обсуждение и оценку полученных результатов и применение их к новым ситуациям; умение делать выводы и заключения; умение классифицировать.</w:t>
            </w:r>
          </w:p>
        </w:tc>
      </w:tr>
      <w:tr w:rsidR="00EC0A76" w:rsidRPr="00141DD9" w:rsidTr="00AC0B0A">
        <w:tc>
          <w:tcPr>
            <w:tcW w:w="4112" w:type="dxa"/>
          </w:tcPr>
          <w:p w:rsidR="00EC0A76" w:rsidRPr="00141DD9" w:rsidRDefault="00EC0A76" w:rsidP="00141DD9">
            <w:pPr>
              <w:tabs>
                <w:tab w:val="left" w:pos="0"/>
                <w:tab w:val="left" w:pos="142"/>
              </w:tabs>
              <w:spacing w:after="0" w:line="240" w:lineRule="auto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snapToGrid w:val="0"/>
                <w:sz w:val="24"/>
              </w:rPr>
              <w:t>5.Представление (изложение) результатов исследования или продукта проектных работ, его организация с целью соотнесения с гипотезой, оформление результатов деятельности как конечного  продукта, формулирование нового знания включают.</w:t>
            </w:r>
          </w:p>
        </w:tc>
        <w:tc>
          <w:tcPr>
            <w:tcW w:w="6769" w:type="dxa"/>
          </w:tcPr>
          <w:p w:rsidR="00EC0A76" w:rsidRPr="00141DD9" w:rsidRDefault="00EC0A76" w:rsidP="00141DD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</w:rPr>
            </w:pPr>
            <w:r w:rsidRPr="00141DD9">
              <w:rPr>
                <w:rFonts w:ascii="Times New Roman" w:hAnsi="Times New Roman"/>
                <w:snapToGrid w:val="0"/>
                <w:sz w:val="24"/>
              </w:rPr>
              <w:t>Умение структурировать материал; обсуждение, объяснение, доказательство, защиту результатов, подготовку, планирование сообщения о проведении исследования, его результатах и защите; оценку полученных результатов и их применение к новым ситуациям.</w:t>
            </w:r>
          </w:p>
        </w:tc>
      </w:tr>
    </w:tbl>
    <w:p w:rsidR="00141DD9" w:rsidRDefault="00141DD9" w:rsidP="00141D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1DD9" w:rsidRDefault="00141DD9" w:rsidP="00141D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334E6">
        <w:rPr>
          <w:rFonts w:ascii="Times New Roman" w:hAnsi="Times New Roman"/>
          <w:b/>
          <w:sz w:val="24"/>
          <w:szCs w:val="24"/>
        </w:rPr>
        <w:t xml:space="preserve">Критерии оценивания </w:t>
      </w:r>
      <w:r>
        <w:rPr>
          <w:rFonts w:ascii="Times New Roman" w:hAnsi="Times New Roman"/>
          <w:b/>
          <w:sz w:val="24"/>
          <w:szCs w:val="24"/>
        </w:rPr>
        <w:t>контрольных работ, выполняемых уча</w:t>
      </w:r>
      <w:r w:rsidRPr="008334E6">
        <w:rPr>
          <w:rFonts w:ascii="Times New Roman" w:hAnsi="Times New Roman"/>
          <w:b/>
          <w:sz w:val="24"/>
          <w:szCs w:val="24"/>
        </w:rPr>
        <w:t>щимися:</w:t>
      </w:r>
    </w:p>
    <w:p w:rsidR="00141DD9" w:rsidRPr="008334E6" w:rsidRDefault="00141DD9" w:rsidP="00141D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1809"/>
        <w:gridCol w:w="8647"/>
      </w:tblGrid>
      <w:tr w:rsidR="00141DD9" w:rsidRPr="008334E6" w:rsidTr="00141DD9">
        <w:trPr>
          <w:trHeight w:val="297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DD9" w:rsidRPr="008334E6" w:rsidRDefault="00141DD9" w:rsidP="00141D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DD9" w:rsidRPr="008334E6" w:rsidRDefault="00141DD9" w:rsidP="00141D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141DD9" w:rsidRPr="008334E6" w:rsidTr="00141DD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DD9" w:rsidRPr="008334E6" w:rsidRDefault="00141DD9" w:rsidP="00141D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DD9" w:rsidRPr="008334E6" w:rsidRDefault="00141DD9" w:rsidP="00141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Отмет</w:t>
            </w: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ка «5»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ставится, если уча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щийся продемонстрировал системные знания по поставленному вопросу. Раскрыл его логично, показав понимание взаимод</w:t>
            </w:r>
            <w:r>
              <w:rPr>
                <w:rFonts w:ascii="Times New Roman" w:hAnsi="Times New Roman"/>
                <w:sz w:val="24"/>
                <w:szCs w:val="24"/>
              </w:rPr>
              <w:t>ействия характеризуемых истори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ческих объектов и явлений, не допустив ошибок и неточностей,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использовал необходимую истор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ическую терминологию, подкреплял теоретические положения конкретными примерами.</w:t>
            </w:r>
          </w:p>
          <w:p w:rsidR="00141DD9" w:rsidRPr="008334E6" w:rsidRDefault="00141DD9" w:rsidP="00141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Отмет</w:t>
            </w: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ка «4»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-  ставится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ответ, из которого ясно, что уча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щийся имеет основные знания по данному вопросу, представления о причинно-следствен</w:t>
            </w:r>
            <w:r>
              <w:rPr>
                <w:rFonts w:ascii="Times New Roman" w:hAnsi="Times New Roman"/>
                <w:sz w:val="24"/>
                <w:szCs w:val="24"/>
              </w:rPr>
              <w:t>ных связях, влияющих на истори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ческие процессы и явления, но в котором отсутствуют, или присутствуют неточности, или ответ не логичен,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или неверно используется историческая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терминология.</w:t>
            </w:r>
          </w:p>
          <w:p w:rsidR="00141DD9" w:rsidRPr="008334E6" w:rsidRDefault="00141DD9" w:rsidP="00141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Отмет</w:t>
            </w: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ка «3»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- ставится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ответ, из которого ясно, что учащий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ся проявляет фрагментарные знания элементов содержания, но не может подкрепить их конкретными примерами, име</w:t>
            </w:r>
            <w:r>
              <w:rPr>
                <w:rFonts w:ascii="Times New Roman" w:hAnsi="Times New Roman"/>
                <w:sz w:val="24"/>
                <w:szCs w:val="24"/>
              </w:rPr>
              <w:t>ет общие представления о истор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ических процессах или явлениях, но не может раскрыть их сущности.</w:t>
            </w:r>
          </w:p>
          <w:p w:rsidR="00141DD9" w:rsidRPr="008334E6" w:rsidRDefault="00141DD9" w:rsidP="00141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Отмет</w:t>
            </w: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ка «2»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ставится, если уча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щийся не выполняет всё выше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перечисленное.     </w:t>
            </w:r>
          </w:p>
        </w:tc>
      </w:tr>
      <w:tr w:rsidR="00141DD9" w:rsidRPr="008334E6" w:rsidTr="00141DD9">
        <w:trPr>
          <w:trHeight w:val="1407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DD9" w:rsidRPr="008334E6" w:rsidRDefault="00141DD9" w:rsidP="00141D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34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Тестовая работа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DD9" w:rsidRPr="008334E6" w:rsidRDefault="00141DD9" w:rsidP="00141DD9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отмет</w:t>
            </w: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ки тестовой работы</w:t>
            </w:r>
          </w:p>
          <w:p w:rsidR="00141DD9" w:rsidRPr="008334E6" w:rsidRDefault="00141DD9" w:rsidP="00141DD9">
            <w:pPr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8334E6">
              <w:rPr>
                <w:rStyle w:val="FontStyle23"/>
                <w:b w:val="0"/>
                <w:sz w:val="24"/>
                <w:szCs w:val="24"/>
              </w:rPr>
              <w:t>«5» - выполнено правильно 85 – 100% заданий</w:t>
            </w:r>
          </w:p>
          <w:p w:rsidR="00141DD9" w:rsidRPr="008334E6" w:rsidRDefault="00141DD9" w:rsidP="00141DD9">
            <w:pPr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8334E6">
              <w:rPr>
                <w:rStyle w:val="FontStyle23"/>
                <w:b w:val="0"/>
                <w:sz w:val="24"/>
                <w:szCs w:val="24"/>
              </w:rPr>
              <w:t>«4» - выполнено правильно 75 – 84% заданий</w:t>
            </w:r>
          </w:p>
          <w:p w:rsidR="00141DD9" w:rsidRPr="008334E6" w:rsidRDefault="00141DD9" w:rsidP="00141DD9">
            <w:pPr>
              <w:spacing w:after="0" w:line="240" w:lineRule="auto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8334E6">
              <w:rPr>
                <w:rStyle w:val="FontStyle23"/>
                <w:b w:val="0"/>
                <w:sz w:val="24"/>
                <w:szCs w:val="24"/>
              </w:rPr>
              <w:t>«3» - выполнено правильно 50 – 74% заданий</w:t>
            </w:r>
          </w:p>
          <w:p w:rsidR="00141DD9" w:rsidRPr="008334E6" w:rsidRDefault="00141DD9" w:rsidP="00141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Style w:val="FontStyle23"/>
                <w:b w:val="0"/>
                <w:sz w:val="24"/>
                <w:szCs w:val="24"/>
              </w:rPr>
              <w:t>«2» - выполнено правильно до 50% заданий</w:t>
            </w:r>
          </w:p>
        </w:tc>
      </w:tr>
      <w:tr w:rsidR="00141DD9" w:rsidRPr="008334E6" w:rsidTr="00141DD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DD9" w:rsidRPr="008334E6" w:rsidRDefault="00141DD9" w:rsidP="00141D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DD9" w:rsidRPr="008334E6" w:rsidRDefault="00141DD9" w:rsidP="00141DD9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</w:t>
            </w: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вания</w:t>
            </w: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 xml:space="preserve"> по практическим занятиям</w:t>
            </w:r>
          </w:p>
          <w:p w:rsidR="00141DD9" w:rsidRPr="008334E6" w:rsidRDefault="00141DD9" w:rsidP="00141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Отмет</w:t>
            </w: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ка «5»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- ставится, если практическая работа выполнена по плану с применением статистического материала, дополнительной литературы, раскрыто содержание темы практической работы, сделано обоснование, выводы.</w:t>
            </w:r>
          </w:p>
          <w:p w:rsidR="00141DD9" w:rsidRPr="008334E6" w:rsidRDefault="00141DD9" w:rsidP="00141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Отмет</w:t>
            </w: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 xml:space="preserve">ка «4»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- ставится, если в практической работе допущены незначительные неточности, но в целом работа раскрывает тему практической работы.</w:t>
            </w:r>
          </w:p>
          <w:p w:rsidR="00141DD9" w:rsidRPr="008334E6" w:rsidRDefault="00141DD9" w:rsidP="00141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Отмет</w:t>
            </w: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 xml:space="preserve">ка «3»  </w:t>
            </w:r>
            <w:r>
              <w:rPr>
                <w:rFonts w:ascii="Times New Roman" w:hAnsi="Times New Roman"/>
                <w:sz w:val="24"/>
                <w:szCs w:val="24"/>
              </w:rPr>
              <w:t>- ставится, если учащийся знает истор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ические понятия и термины, но при выполнении задания не использует статистический материал, допускает неточности, не умеет выделять причинно-следственные связи, выводы делает краткими и не полными.</w:t>
            </w:r>
          </w:p>
          <w:p w:rsidR="00141DD9" w:rsidRPr="008334E6" w:rsidRDefault="00141DD9" w:rsidP="00141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Отмет</w:t>
            </w: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 xml:space="preserve">ка «2»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- ставится, если все пункты плана практической работы не раскрыты, выводы по работе не сделаны.</w:t>
            </w:r>
          </w:p>
        </w:tc>
      </w:tr>
      <w:tr w:rsidR="00141DD9" w:rsidRPr="008334E6" w:rsidTr="00141DD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DD9" w:rsidRPr="008334E6" w:rsidRDefault="00141DD9" w:rsidP="00141D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Творческий проект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1DD9" w:rsidRPr="008334E6" w:rsidRDefault="00141DD9" w:rsidP="00141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Отмет</w:t>
            </w: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ка «5»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- глубокое и полное раскрытие проблемы, поставлена цель, приведены аргументы, логичность и законченность изложения, предложены оригинальные  решения, практическая направленность, правильное оригинальное оформление и изложение текстовой информации;</w:t>
            </w:r>
          </w:p>
          <w:p w:rsidR="00141DD9" w:rsidRPr="008334E6" w:rsidRDefault="00141DD9" w:rsidP="00141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Отмет</w:t>
            </w: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ка «4»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- цель сформулирована в общем, тема проекта раскрыта, приведены аргументы, недостаточная логичность и законченность, правильное оригинальное оформление и изложение текстовой информации;</w:t>
            </w:r>
          </w:p>
          <w:p w:rsidR="00141DD9" w:rsidRPr="008334E6" w:rsidRDefault="00141DD9" w:rsidP="00141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Отмет</w:t>
            </w: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ка «3»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- цель проекта не сформулирована, тема поверхностн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раскрыта, приведены аргументы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на бытовом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уровне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, допущены ошибки в оформлении и изложении текстовой информации;</w:t>
            </w:r>
          </w:p>
          <w:p w:rsidR="00141DD9" w:rsidRPr="008334E6" w:rsidRDefault="00141DD9" w:rsidP="00141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Отмет</w:t>
            </w:r>
            <w:r w:rsidRPr="008334E6">
              <w:rPr>
                <w:rFonts w:ascii="Times New Roman" w:hAnsi="Times New Roman"/>
                <w:b/>
                <w:sz w:val="24"/>
                <w:szCs w:val="24"/>
              </w:rPr>
              <w:t>ка «2»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-  тема поверхностно раскрыта, отсутствуют аргументы, неправильное оформление и изложение текстовой информации;</w:t>
            </w:r>
          </w:p>
        </w:tc>
      </w:tr>
    </w:tbl>
    <w:p w:rsidR="00EC0A76" w:rsidRDefault="00EC0A76" w:rsidP="00141DD9">
      <w:pPr>
        <w:spacing w:after="0" w:line="240" w:lineRule="auto"/>
        <w:rPr>
          <w:b/>
          <w:sz w:val="28"/>
        </w:rPr>
      </w:pPr>
    </w:p>
    <w:p w:rsidR="00EC0A76" w:rsidRPr="00141DD9" w:rsidRDefault="00EC0A76" w:rsidP="00141D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1DD9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EC0A76" w:rsidRPr="00141DD9" w:rsidRDefault="00EC0A76" w:rsidP="00141D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A76" w:rsidRPr="00141DD9" w:rsidRDefault="00EC0A76" w:rsidP="00141DD9">
      <w:pPr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proofErr w:type="spellStart"/>
      <w:r w:rsidRPr="00141DD9">
        <w:rPr>
          <w:rFonts w:ascii="Times New Roman" w:hAnsi="Times New Roman"/>
          <w:sz w:val="24"/>
          <w:szCs w:val="24"/>
        </w:rPr>
        <w:t>В.В.Кириллов</w:t>
      </w:r>
      <w:proofErr w:type="spellEnd"/>
      <w:r w:rsidRPr="00141DD9">
        <w:rPr>
          <w:rFonts w:ascii="Times New Roman" w:hAnsi="Times New Roman"/>
          <w:sz w:val="24"/>
          <w:szCs w:val="24"/>
        </w:rPr>
        <w:t>. Отечественная история в схемах и таблицах. М., «</w:t>
      </w:r>
      <w:proofErr w:type="spellStart"/>
      <w:r w:rsidRPr="00141DD9">
        <w:rPr>
          <w:rFonts w:ascii="Times New Roman" w:hAnsi="Times New Roman"/>
          <w:sz w:val="24"/>
          <w:szCs w:val="24"/>
        </w:rPr>
        <w:t>Эксмо</w:t>
      </w:r>
      <w:proofErr w:type="spellEnd"/>
      <w:r w:rsidRPr="00141DD9">
        <w:rPr>
          <w:rFonts w:ascii="Times New Roman" w:hAnsi="Times New Roman"/>
          <w:sz w:val="24"/>
          <w:szCs w:val="24"/>
        </w:rPr>
        <w:t>», 2008</w:t>
      </w:r>
    </w:p>
    <w:p w:rsidR="00EC0A76" w:rsidRPr="00141DD9" w:rsidRDefault="00EC0A76" w:rsidP="00141DD9">
      <w:pPr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141DD9">
        <w:rPr>
          <w:rFonts w:ascii="Times New Roman" w:hAnsi="Times New Roman"/>
          <w:sz w:val="24"/>
          <w:szCs w:val="24"/>
        </w:rPr>
        <w:t>ЕГЭ 2009. История. Самое полное издание типовых вариантов реальных заданий. М., ФИПИ, 2008</w:t>
      </w:r>
    </w:p>
    <w:p w:rsidR="00EC0A76" w:rsidRPr="00141DD9" w:rsidRDefault="00EC0A76" w:rsidP="00141DD9">
      <w:pPr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141DD9">
        <w:rPr>
          <w:rFonts w:ascii="Times New Roman" w:hAnsi="Times New Roman"/>
          <w:sz w:val="24"/>
          <w:szCs w:val="24"/>
        </w:rPr>
        <w:t>Программы общеобразовательных учреждений. История. Обществознание. 5-11      классы.  – М.: «Просвещение», 2010</w:t>
      </w:r>
    </w:p>
    <w:p w:rsidR="00EC0A76" w:rsidRPr="00141DD9" w:rsidRDefault="00EC0A76" w:rsidP="00141DD9">
      <w:pPr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141DD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141DD9">
        <w:rPr>
          <w:rFonts w:ascii="Times New Roman" w:hAnsi="Times New Roman"/>
          <w:b/>
          <w:sz w:val="24"/>
          <w:szCs w:val="24"/>
        </w:rPr>
        <w:t>Список использованных источников</w:t>
      </w:r>
    </w:p>
    <w:p w:rsidR="00EC0A76" w:rsidRPr="00141DD9" w:rsidRDefault="00EC0A76" w:rsidP="00141DD9">
      <w:pPr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141DD9">
        <w:rPr>
          <w:rFonts w:ascii="Times New Roman" w:hAnsi="Times New Roman"/>
          <w:sz w:val="24"/>
          <w:szCs w:val="24"/>
        </w:rPr>
        <w:t>Ключевский В.О. Курс лекций по истории России. Т.1.2. М.: Мысль,1990.</w:t>
      </w:r>
    </w:p>
    <w:p w:rsidR="00EC0A76" w:rsidRPr="00141DD9" w:rsidRDefault="00EC0A76" w:rsidP="00141DD9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141DD9">
        <w:rPr>
          <w:rFonts w:ascii="Times New Roman" w:hAnsi="Times New Roman"/>
          <w:sz w:val="24"/>
          <w:szCs w:val="24"/>
        </w:rPr>
        <w:t xml:space="preserve">Кириллов В.В. Отечественная история в схемах и таблицах. М.: </w:t>
      </w:r>
      <w:proofErr w:type="spellStart"/>
      <w:r w:rsidRPr="00141DD9">
        <w:rPr>
          <w:rFonts w:ascii="Times New Roman" w:hAnsi="Times New Roman"/>
          <w:sz w:val="24"/>
          <w:szCs w:val="24"/>
        </w:rPr>
        <w:t>Эксмо</w:t>
      </w:r>
      <w:proofErr w:type="spellEnd"/>
      <w:r w:rsidRPr="00141DD9">
        <w:rPr>
          <w:rFonts w:ascii="Times New Roman" w:hAnsi="Times New Roman"/>
          <w:sz w:val="24"/>
          <w:szCs w:val="24"/>
        </w:rPr>
        <w:t>,  2007.</w:t>
      </w:r>
    </w:p>
    <w:p w:rsidR="00EC0A76" w:rsidRPr="00141DD9" w:rsidRDefault="00EC0A76" w:rsidP="00141DD9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41DD9">
        <w:rPr>
          <w:rFonts w:ascii="Times New Roman" w:hAnsi="Times New Roman"/>
          <w:sz w:val="24"/>
          <w:szCs w:val="24"/>
        </w:rPr>
        <w:t>Гевуркова</w:t>
      </w:r>
      <w:proofErr w:type="spellEnd"/>
      <w:r w:rsidRPr="00141DD9">
        <w:rPr>
          <w:rFonts w:ascii="Times New Roman" w:hAnsi="Times New Roman"/>
          <w:sz w:val="24"/>
          <w:szCs w:val="24"/>
        </w:rPr>
        <w:t xml:space="preserve"> Е.А. Соловьев Я.В. История. Типовые тестовые задания. М.: Экзамен,2008.</w:t>
      </w:r>
    </w:p>
    <w:p w:rsidR="00EC0A76" w:rsidRPr="00141DD9" w:rsidRDefault="00EC0A76" w:rsidP="00141DD9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41DD9">
        <w:rPr>
          <w:rFonts w:ascii="Times New Roman" w:hAnsi="Times New Roman"/>
          <w:sz w:val="24"/>
          <w:szCs w:val="24"/>
        </w:rPr>
        <w:t>Гевуркова</w:t>
      </w:r>
      <w:proofErr w:type="spellEnd"/>
      <w:r w:rsidRPr="00141DD9">
        <w:rPr>
          <w:rFonts w:ascii="Times New Roman" w:hAnsi="Times New Roman"/>
          <w:sz w:val="24"/>
          <w:szCs w:val="24"/>
        </w:rPr>
        <w:t xml:space="preserve"> Е.А. Соловьев Я.В. История. Типовые тестовые задания. М.: АСТ. Астрель,2008.</w:t>
      </w:r>
    </w:p>
    <w:p w:rsidR="00EC0A76" w:rsidRPr="00141DD9" w:rsidRDefault="00EC0A76" w:rsidP="00141DD9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141DD9">
        <w:rPr>
          <w:rFonts w:ascii="Times New Roman" w:hAnsi="Times New Roman"/>
          <w:sz w:val="24"/>
          <w:szCs w:val="24"/>
        </w:rPr>
        <w:t>Симонова Е.В. История. Тематические тренировочные задания. М.: Экзамен, 2009.</w:t>
      </w:r>
    </w:p>
    <w:p w:rsidR="00EC0A76" w:rsidRPr="00141DD9" w:rsidRDefault="00EC0A76" w:rsidP="00141DD9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41DD9">
        <w:rPr>
          <w:rFonts w:ascii="Times New Roman" w:hAnsi="Times New Roman"/>
          <w:sz w:val="24"/>
          <w:szCs w:val="24"/>
        </w:rPr>
        <w:t>Гевуркова</w:t>
      </w:r>
      <w:proofErr w:type="spellEnd"/>
      <w:r w:rsidRPr="00141DD9">
        <w:rPr>
          <w:rFonts w:ascii="Times New Roman" w:hAnsi="Times New Roman"/>
          <w:sz w:val="24"/>
          <w:szCs w:val="24"/>
        </w:rPr>
        <w:t xml:space="preserve"> Е.А. Ларина Л.И. История. Сборник экзаменационных задания. М.: Эксмо,2009.</w:t>
      </w:r>
    </w:p>
    <w:p w:rsidR="00EC0A76" w:rsidRPr="00141DD9" w:rsidRDefault="00EC0A76" w:rsidP="00141DD9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141DD9">
        <w:rPr>
          <w:rFonts w:ascii="Times New Roman" w:hAnsi="Times New Roman"/>
          <w:sz w:val="24"/>
          <w:szCs w:val="24"/>
        </w:rPr>
        <w:t xml:space="preserve">Репетитор по истории Кирилла и </w:t>
      </w:r>
      <w:proofErr w:type="spellStart"/>
      <w:r w:rsidRPr="00141DD9">
        <w:rPr>
          <w:rFonts w:ascii="Times New Roman" w:hAnsi="Times New Roman"/>
          <w:sz w:val="24"/>
          <w:szCs w:val="24"/>
        </w:rPr>
        <w:t>Мефодия</w:t>
      </w:r>
      <w:proofErr w:type="spellEnd"/>
      <w:proofErr w:type="gramStart"/>
      <w:r w:rsidRPr="00141DD9">
        <w:rPr>
          <w:rFonts w:ascii="Times New Roman" w:hAnsi="Times New Roman"/>
          <w:sz w:val="24"/>
          <w:szCs w:val="24"/>
        </w:rPr>
        <w:t xml:space="preserve">.. </w:t>
      </w:r>
      <w:proofErr w:type="gramEnd"/>
      <w:r w:rsidRPr="00141DD9">
        <w:rPr>
          <w:rFonts w:ascii="Times New Roman" w:hAnsi="Times New Roman"/>
          <w:sz w:val="24"/>
          <w:szCs w:val="24"/>
        </w:rPr>
        <w:t>ООО «Кирилл и Мефодий»: М, 2006.</w:t>
      </w:r>
    </w:p>
    <w:p w:rsidR="00EC0A76" w:rsidRPr="00141DD9" w:rsidRDefault="00EC0A76" w:rsidP="00141DD9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141DD9">
        <w:rPr>
          <w:rFonts w:ascii="Times New Roman" w:hAnsi="Times New Roman"/>
          <w:sz w:val="24"/>
          <w:szCs w:val="24"/>
        </w:rPr>
        <w:t>История Отечества. Мультимедийный учебно-методический комплекс-</w:t>
      </w:r>
      <w:proofErr w:type="spellStart"/>
      <w:r w:rsidRPr="00141DD9">
        <w:rPr>
          <w:rFonts w:ascii="Times New Roman" w:hAnsi="Times New Roman"/>
          <w:sz w:val="24"/>
          <w:szCs w:val="24"/>
        </w:rPr>
        <w:t>супертьютер</w:t>
      </w:r>
      <w:proofErr w:type="spellEnd"/>
      <w:r w:rsidRPr="00141DD9">
        <w:rPr>
          <w:rFonts w:ascii="Times New Roman" w:hAnsi="Times New Roman"/>
          <w:sz w:val="24"/>
          <w:szCs w:val="24"/>
        </w:rPr>
        <w:t xml:space="preserve">. Т. </w:t>
      </w:r>
      <w:smartTag w:uri="urn:schemas-microsoft-com:office:smarttags" w:element="metricconverter">
        <w:smartTagPr>
          <w:attr w:name="ProductID" w:val="1,2 М"/>
        </w:smartTagPr>
        <w:r w:rsidRPr="00141DD9">
          <w:rPr>
            <w:rFonts w:ascii="Times New Roman" w:hAnsi="Times New Roman"/>
            <w:sz w:val="24"/>
            <w:szCs w:val="24"/>
          </w:rPr>
          <w:t>1,2 М</w:t>
        </w:r>
      </w:smartTag>
      <w:r w:rsidRPr="00141DD9">
        <w:rPr>
          <w:rFonts w:ascii="Times New Roman" w:hAnsi="Times New Roman"/>
          <w:sz w:val="24"/>
          <w:szCs w:val="24"/>
        </w:rPr>
        <w:t>. 2001-2003.</w:t>
      </w:r>
    </w:p>
    <w:p w:rsidR="00EC0A76" w:rsidRPr="00141DD9" w:rsidRDefault="00EC0A76" w:rsidP="00141DD9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41DD9">
        <w:rPr>
          <w:rFonts w:ascii="Times New Roman" w:hAnsi="Times New Roman"/>
          <w:sz w:val="24"/>
          <w:szCs w:val="24"/>
        </w:rPr>
        <w:t>В.В.Кириллов</w:t>
      </w:r>
      <w:proofErr w:type="spellEnd"/>
      <w:r w:rsidRPr="00141DD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41DD9">
        <w:rPr>
          <w:rFonts w:ascii="Times New Roman" w:hAnsi="Times New Roman"/>
          <w:sz w:val="24"/>
          <w:szCs w:val="24"/>
        </w:rPr>
        <w:t>М.Н.Чернова</w:t>
      </w:r>
      <w:proofErr w:type="spellEnd"/>
      <w:r w:rsidRPr="00141DD9">
        <w:rPr>
          <w:rFonts w:ascii="Times New Roman" w:hAnsi="Times New Roman"/>
          <w:sz w:val="24"/>
          <w:szCs w:val="24"/>
        </w:rPr>
        <w:t>. История России. Поурочные методические разработки. 11 класс. М., «</w:t>
      </w:r>
      <w:proofErr w:type="spellStart"/>
      <w:r w:rsidRPr="00141DD9">
        <w:rPr>
          <w:rFonts w:ascii="Times New Roman" w:hAnsi="Times New Roman"/>
          <w:sz w:val="24"/>
          <w:szCs w:val="24"/>
        </w:rPr>
        <w:t>Эксмо</w:t>
      </w:r>
      <w:proofErr w:type="spellEnd"/>
      <w:r w:rsidRPr="00141DD9">
        <w:rPr>
          <w:rFonts w:ascii="Times New Roman" w:hAnsi="Times New Roman"/>
          <w:sz w:val="24"/>
          <w:szCs w:val="24"/>
        </w:rPr>
        <w:t>», 2006</w:t>
      </w:r>
    </w:p>
    <w:p w:rsidR="00EC0A76" w:rsidRPr="00141DD9" w:rsidRDefault="00EC0A76" w:rsidP="00141DD9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141DD9">
        <w:rPr>
          <w:rFonts w:ascii="Times New Roman" w:hAnsi="Times New Roman"/>
          <w:sz w:val="24"/>
          <w:szCs w:val="24"/>
        </w:rPr>
        <w:lastRenderedPageBreak/>
        <w:t>ЕГЭ 2012. История. Самое полное издание типовых вариантов реальных заданий. М., ФИПИ, 2012</w:t>
      </w:r>
    </w:p>
    <w:p w:rsidR="00EC0A76" w:rsidRPr="00141DD9" w:rsidRDefault="00EC0A76" w:rsidP="00141DD9">
      <w:pPr>
        <w:pStyle w:val="a4"/>
        <w:shd w:val="clear" w:color="auto" w:fill="FFFFFF"/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41DD9">
        <w:rPr>
          <w:rFonts w:ascii="Times New Roman" w:hAnsi="Times New Roman"/>
          <w:b/>
          <w:sz w:val="24"/>
          <w:szCs w:val="24"/>
          <w:u w:val="single"/>
        </w:rPr>
        <w:t xml:space="preserve">Интернет-ресурсы по истории России </w:t>
      </w:r>
      <w:r w:rsidRPr="00141DD9">
        <w:rPr>
          <w:rFonts w:ascii="Times New Roman" w:hAnsi="Times New Roman"/>
          <w:b/>
          <w:sz w:val="24"/>
          <w:szCs w:val="24"/>
          <w:u w:val="single"/>
          <w:lang w:val="en-US"/>
        </w:rPr>
        <w:t>XIX</w:t>
      </w:r>
      <w:r w:rsidRPr="00141DD9">
        <w:rPr>
          <w:rFonts w:ascii="Times New Roman" w:hAnsi="Times New Roman"/>
          <w:b/>
          <w:sz w:val="24"/>
          <w:szCs w:val="24"/>
          <w:u w:val="single"/>
        </w:rPr>
        <w:t xml:space="preserve">- </w:t>
      </w:r>
      <w:r w:rsidRPr="00141DD9">
        <w:rPr>
          <w:rFonts w:ascii="Times New Roman" w:hAnsi="Times New Roman"/>
          <w:b/>
          <w:sz w:val="24"/>
          <w:szCs w:val="24"/>
        </w:rPr>
        <w:t>ХХ вв.</w:t>
      </w:r>
      <w:r w:rsidRPr="00141DD9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EC0A76" w:rsidRPr="00141DD9" w:rsidRDefault="00EC0A76" w:rsidP="00141DD9">
      <w:pPr>
        <w:pStyle w:val="a4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41DD9">
        <w:rPr>
          <w:rStyle w:val="ae"/>
          <w:rFonts w:ascii="Times New Roman" w:hAnsi="Times New Roman"/>
          <w:sz w:val="24"/>
          <w:szCs w:val="24"/>
        </w:rPr>
        <w:t>Адьютант</w:t>
      </w:r>
      <w:proofErr w:type="spellEnd"/>
      <w:r w:rsidRPr="00141DD9">
        <w:rPr>
          <w:rStyle w:val="ae"/>
          <w:rFonts w:ascii="Times New Roman" w:hAnsi="Times New Roman"/>
          <w:sz w:val="24"/>
          <w:szCs w:val="24"/>
        </w:rPr>
        <w:t>: Историческое обозрение:</w:t>
      </w:r>
      <w:r w:rsidRPr="00141DD9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141DD9">
          <w:rPr>
            <w:rStyle w:val="af"/>
            <w:rFonts w:ascii="Times New Roman" w:hAnsi="Times New Roman"/>
            <w:sz w:val="24"/>
            <w:szCs w:val="24"/>
          </w:rPr>
          <w:t>http://adjudant.ru/</w:t>
        </w:r>
      </w:hyperlink>
      <w:r w:rsidRPr="00141DD9">
        <w:rPr>
          <w:rFonts w:ascii="Times New Roman" w:hAnsi="Times New Roman"/>
          <w:sz w:val="24"/>
          <w:szCs w:val="24"/>
        </w:rPr>
        <w:t xml:space="preserve">. Много материалов по военной истории империи. Отдельный проект посвящен </w:t>
      </w:r>
      <w:r w:rsidRPr="00141DD9">
        <w:rPr>
          <w:rStyle w:val="ae"/>
          <w:rFonts w:ascii="Times New Roman" w:hAnsi="Times New Roman"/>
          <w:sz w:val="24"/>
          <w:szCs w:val="24"/>
        </w:rPr>
        <w:t>военнопленным 1812-1815 гг.</w:t>
      </w:r>
    </w:p>
    <w:p w:rsidR="00EC0A76" w:rsidRPr="00141DD9" w:rsidRDefault="00EC0A76" w:rsidP="00141DD9">
      <w:pPr>
        <w:pStyle w:val="a4"/>
        <w:shd w:val="clear" w:color="auto" w:fill="FFFFFF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141DD9">
        <w:rPr>
          <w:rStyle w:val="ae"/>
          <w:rFonts w:ascii="Times New Roman" w:hAnsi="Times New Roman"/>
          <w:sz w:val="24"/>
          <w:szCs w:val="24"/>
        </w:rPr>
        <w:t xml:space="preserve">Библиотека Исторического факультета МГУ. </w:t>
      </w:r>
      <w:r w:rsidRPr="00141DD9">
        <w:rPr>
          <w:rFonts w:ascii="Times New Roman" w:hAnsi="Times New Roman"/>
          <w:b/>
          <w:sz w:val="24"/>
          <w:szCs w:val="24"/>
        </w:rPr>
        <w:t xml:space="preserve">Раздел «Россия </w:t>
      </w:r>
      <w:r w:rsidRPr="00141DD9">
        <w:rPr>
          <w:rFonts w:ascii="Times New Roman" w:hAnsi="Times New Roman"/>
          <w:b/>
          <w:sz w:val="24"/>
          <w:szCs w:val="24"/>
          <w:lang w:val="en-US"/>
        </w:rPr>
        <w:t>XVIII</w:t>
      </w:r>
      <w:r w:rsidRPr="00141DD9">
        <w:rPr>
          <w:rFonts w:ascii="Times New Roman" w:hAnsi="Times New Roman"/>
          <w:b/>
          <w:sz w:val="24"/>
          <w:szCs w:val="24"/>
        </w:rPr>
        <w:t xml:space="preserve"> - начала ХХ вв.»:</w:t>
      </w:r>
      <w:r w:rsidRPr="00141DD9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Pr="00141DD9">
          <w:rPr>
            <w:rStyle w:val="af"/>
            <w:rFonts w:ascii="Times New Roman" w:hAnsi="Times New Roman"/>
            <w:sz w:val="24"/>
            <w:szCs w:val="24"/>
          </w:rPr>
          <w:t>http://www.hist.msu.ru/ER/Etext/PICT/russia.htm</w:t>
        </w:r>
      </w:hyperlink>
      <w:r w:rsidRPr="00141DD9">
        <w:rPr>
          <w:rFonts w:ascii="Times New Roman" w:hAnsi="Times New Roman"/>
          <w:sz w:val="24"/>
          <w:szCs w:val="24"/>
        </w:rPr>
        <w:t xml:space="preserve"> </w:t>
      </w:r>
    </w:p>
    <w:p w:rsidR="00EC0A76" w:rsidRPr="00141DD9" w:rsidRDefault="00EC0A76" w:rsidP="00141DD9">
      <w:pPr>
        <w:pStyle w:val="a4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141DD9">
        <w:rPr>
          <w:rStyle w:val="ae"/>
          <w:rFonts w:ascii="Times New Roman" w:hAnsi="Times New Roman"/>
          <w:sz w:val="24"/>
          <w:szCs w:val="24"/>
        </w:rPr>
        <w:t>Библиотека социал-демократа:</w:t>
      </w:r>
      <w:r w:rsidRPr="00141DD9">
        <w:rPr>
          <w:rFonts w:ascii="Times New Roman" w:hAnsi="Times New Roman"/>
          <w:sz w:val="24"/>
          <w:szCs w:val="24"/>
        </w:rPr>
        <w:t xml:space="preserve"> </w:t>
      </w:r>
      <w:hyperlink r:id="rId11" w:history="1">
        <w:r w:rsidRPr="00141DD9">
          <w:rPr>
            <w:rStyle w:val="af"/>
            <w:rFonts w:ascii="Times New Roman" w:hAnsi="Times New Roman"/>
            <w:sz w:val="24"/>
            <w:szCs w:val="24"/>
          </w:rPr>
          <w:t>http://www.plekhanovfound.ru/library/</w:t>
        </w:r>
      </w:hyperlink>
      <w:r w:rsidRPr="00141DD9">
        <w:rPr>
          <w:rFonts w:ascii="Times New Roman" w:hAnsi="Times New Roman"/>
          <w:sz w:val="24"/>
          <w:szCs w:val="24"/>
        </w:rPr>
        <w:t>. Посвящена в первую очередь Плеханову, но содержит огромный массив исследований и документов по истории общественного движения.</w:t>
      </w:r>
    </w:p>
    <w:p w:rsidR="00EC0A76" w:rsidRPr="00141DD9" w:rsidRDefault="00EC0A76" w:rsidP="00141DD9">
      <w:pPr>
        <w:pStyle w:val="a4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141DD9">
        <w:rPr>
          <w:rStyle w:val="ae"/>
          <w:rFonts w:ascii="Times New Roman" w:hAnsi="Times New Roman"/>
          <w:sz w:val="24"/>
          <w:szCs w:val="24"/>
        </w:rPr>
        <w:t xml:space="preserve">Виртуальный «Музей декабристов»: </w:t>
      </w:r>
      <w:hyperlink r:id="rId12" w:history="1">
        <w:r w:rsidRPr="00141DD9">
          <w:rPr>
            <w:rStyle w:val="af"/>
            <w:rFonts w:ascii="Times New Roman" w:hAnsi="Times New Roman"/>
            <w:sz w:val="24"/>
            <w:szCs w:val="24"/>
          </w:rPr>
          <w:t>http://decemb.hobby.ru/</w:t>
        </w:r>
      </w:hyperlink>
      <w:r w:rsidRPr="00141DD9">
        <w:rPr>
          <w:rFonts w:ascii="Times New Roman" w:hAnsi="Times New Roman"/>
          <w:sz w:val="24"/>
          <w:szCs w:val="24"/>
        </w:rPr>
        <w:t xml:space="preserve">. Здесь интересны </w:t>
      </w:r>
      <w:proofErr w:type="spellStart"/>
      <w:r w:rsidRPr="00141DD9">
        <w:rPr>
          <w:rFonts w:ascii="Times New Roman" w:hAnsi="Times New Roman"/>
          <w:sz w:val="24"/>
          <w:szCs w:val="24"/>
        </w:rPr>
        <w:t>высокодетализированные</w:t>
      </w:r>
      <w:proofErr w:type="spellEnd"/>
      <w:r w:rsidRPr="00141DD9">
        <w:rPr>
          <w:rFonts w:ascii="Times New Roman" w:hAnsi="Times New Roman"/>
          <w:sz w:val="24"/>
          <w:szCs w:val="24"/>
        </w:rPr>
        <w:t xml:space="preserve"> биографии участников декабристского движения, набор источников («Архив», «Мемуары»), раздел «Наследие», содержащий некоторые литературные труды декабристов. В «Галерее» представлены портреты декабристов, жанровые картины, а также работы самих декабристов.</w:t>
      </w:r>
    </w:p>
    <w:p w:rsidR="00EC0A76" w:rsidRPr="00141DD9" w:rsidRDefault="00EC0A76" w:rsidP="00141DD9">
      <w:pPr>
        <w:pStyle w:val="a4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141DD9">
        <w:rPr>
          <w:rStyle w:val="ae"/>
          <w:rFonts w:ascii="Times New Roman" w:hAnsi="Times New Roman"/>
          <w:sz w:val="24"/>
          <w:szCs w:val="24"/>
        </w:rPr>
        <w:t>Как наши деды воевали:</w:t>
      </w:r>
      <w:r w:rsidRPr="00141DD9">
        <w:rPr>
          <w:rFonts w:ascii="Times New Roman" w:hAnsi="Times New Roman"/>
          <w:sz w:val="24"/>
          <w:szCs w:val="24"/>
        </w:rPr>
        <w:t xml:space="preserve"> </w:t>
      </w:r>
      <w:hyperlink r:id="rId13" w:history="1">
        <w:r w:rsidRPr="00141DD9">
          <w:rPr>
            <w:rStyle w:val="af"/>
            <w:rFonts w:ascii="Times New Roman" w:hAnsi="Times New Roman"/>
            <w:sz w:val="24"/>
            <w:szCs w:val="24"/>
          </w:rPr>
          <w:t>http://www.kulichki.com/grandwar/</w:t>
        </w:r>
      </w:hyperlink>
      <w:r w:rsidRPr="00141DD9">
        <w:rPr>
          <w:rFonts w:ascii="Times New Roman" w:hAnsi="Times New Roman"/>
          <w:sz w:val="24"/>
          <w:szCs w:val="24"/>
        </w:rPr>
        <w:t>. Войны России в XIX - начале ХХ вв., много ссылок.</w:t>
      </w:r>
    </w:p>
    <w:p w:rsidR="00EC0A76" w:rsidRPr="00141DD9" w:rsidRDefault="00EC0A76" w:rsidP="00141DD9">
      <w:pPr>
        <w:pStyle w:val="a4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141DD9">
        <w:rPr>
          <w:rStyle w:val="ae"/>
          <w:rFonts w:ascii="Times New Roman" w:hAnsi="Times New Roman"/>
          <w:sz w:val="24"/>
          <w:szCs w:val="24"/>
        </w:rPr>
        <w:t>Народная воля:</w:t>
      </w:r>
      <w:r w:rsidRPr="00141DD9">
        <w:rPr>
          <w:rFonts w:ascii="Times New Roman" w:hAnsi="Times New Roman"/>
          <w:sz w:val="24"/>
          <w:szCs w:val="24"/>
        </w:rPr>
        <w:t xml:space="preserve"> </w:t>
      </w:r>
      <w:hyperlink r:id="rId14" w:history="1">
        <w:r w:rsidRPr="00141DD9">
          <w:rPr>
            <w:rStyle w:val="af"/>
            <w:rFonts w:ascii="Times New Roman" w:hAnsi="Times New Roman"/>
            <w:sz w:val="24"/>
            <w:szCs w:val="24"/>
          </w:rPr>
          <w:t>http://www.narovol.narod.ru/</w:t>
        </w:r>
      </w:hyperlink>
      <w:r w:rsidRPr="00141DD9">
        <w:rPr>
          <w:rFonts w:ascii="Times New Roman" w:hAnsi="Times New Roman"/>
          <w:sz w:val="24"/>
          <w:szCs w:val="24"/>
        </w:rPr>
        <w:t xml:space="preserve">. Сайт очень удачно сочетает в себе научную и просветительскую составляющие, а также насыщен иллюстрациями. </w:t>
      </w:r>
    </w:p>
    <w:p w:rsidR="00EC0A76" w:rsidRPr="00141DD9" w:rsidRDefault="00EC0A76" w:rsidP="00141DD9">
      <w:pPr>
        <w:pStyle w:val="a4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141DD9">
        <w:rPr>
          <w:rStyle w:val="ae"/>
          <w:rFonts w:ascii="Times New Roman" w:hAnsi="Times New Roman"/>
          <w:sz w:val="24"/>
          <w:szCs w:val="24"/>
        </w:rPr>
        <w:t xml:space="preserve">Российский </w:t>
      </w:r>
      <w:proofErr w:type="spellStart"/>
      <w:r w:rsidRPr="00141DD9">
        <w:rPr>
          <w:rStyle w:val="ae"/>
          <w:rFonts w:ascii="Times New Roman" w:hAnsi="Times New Roman"/>
          <w:sz w:val="24"/>
          <w:szCs w:val="24"/>
        </w:rPr>
        <w:t>мемуарий</w:t>
      </w:r>
      <w:proofErr w:type="spellEnd"/>
      <w:r w:rsidRPr="00141DD9">
        <w:rPr>
          <w:rStyle w:val="ae"/>
          <w:rFonts w:ascii="Times New Roman" w:hAnsi="Times New Roman"/>
          <w:sz w:val="24"/>
          <w:szCs w:val="24"/>
        </w:rPr>
        <w:t>:</w:t>
      </w:r>
      <w:r w:rsidRPr="00141DD9">
        <w:rPr>
          <w:rFonts w:ascii="Times New Roman" w:hAnsi="Times New Roman"/>
          <w:sz w:val="24"/>
          <w:szCs w:val="24"/>
        </w:rPr>
        <w:t xml:space="preserve"> </w:t>
      </w:r>
      <w:hyperlink r:id="rId15" w:history="1">
        <w:r w:rsidRPr="00141DD9">
          <w:rPr>
            <w:rStyle w:val="af"/>
            <w:rFonts w:ascii="Times New Roman" w:hAnsi="Times New Roman"/>
            <w:sz w:val="24"/>
            <w:szCs w:val="24"/>
          </w:rPr>
          <w:t>http://fershal.narod.ru/</w:t>
        </w:r>
      </w:hyperlink>
      <w:r w:rsidRPr="00141DD9">
        <w:rPr>
          <w:rFonts w:ascii="Times New Roman" w:hAnsi="Times New Roman"/>
          <w:sz w:val="24"/>
          <w:szCs w:val="24"/>
        </w:rPr>
        <w:t xml:space="preserve">. </w:t>
      </w:r>
    </w:p>
    <w:p w:rsidR="00EC0A76" w:rsidRPr="00141DD9" w:rsidRDefault="00EC0A76" w:rsidP="00141DD9">
      <w:pPr>
        <w:pStyle w:val="a4"/>
        <w:spacing w:after="0" w:line="240" w:lineRule="auto"/>
        <w:ind w:left="-284"/>
        <w:jc w:val="both"/>
        <w:rPr>
          <w:rStyle w:val="ae"/>
          <w:rFonts w:ascii="Times New Roman" w:hAnsi="Times New Roman"/>
          <w:sz w:val="24"/>
          <w:szCs w:val="24"/>
        </w:rPr>
      </w:pPr>
      <w:r w:rsidRPr="00141DD9">
        <w:rPr>
          <w:rStyle w:val="ae"/>
          <w:rFonts w:ascii="Times New Roman" w:hAnsi="Times New Roman"/>
          <w:sz w:val="24"/>
          <w:szCs w:val="24"/>
        </w:rPr>
        <w:t>Русская императорская армия:</w:t>
      </w:r>
      <w:r w:rsidRPr="00141DD9">
        <w:rPr>
          <w:rFonts w:ascii="Times New Roman" w:hAnsi="Times New Roman"/>
          <w:sz w:val="24"/>
          <w:szCs w:val="24"/>
        </w:rPr>
        <w:t xml:space="preserve"> </w:t>
      </w:r>
      <w:hyperlink r:id="rId16" w:history="1">
        <w:r w:rsidRPr="00141DD9">
          <w:rPr>
            <w:rStyle w:val="af"/>
            <w:rFonts w:ascii="Times New Roman" w:hAnsi="Times New Roman"/>
            <w:sz w:val="24"/>
            <w:szCs w:val="24"/>
          </w:rPr>
          <w:t>http://regiment.ru/</w:t>
        </w:r>
      </w:hyperlink>
      <w:r w:rsidRPr="00141DD9">
        <w:rPr>
          <w:rFonts w:ascii="Times New Roman" w:hAnsi="Times New Roman"/>
          <w:sz w:val="24"/>
          <w:szCs w:val="24"/>
        </w:rPr>
        <w:t>. Большой объем систематизированной информации, отличная библиотека.</w:t>
      </w:r>
    </w:p>
    <w:p w:rsidR="00EC0A76" w:rsidRPr="00141DD9" w:rsidRDefault="00EC0A76" w:rsidP="00141DD9">
      <w:pPr>
        <w:pStyle w:val="a4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141DD9">
        <w:rPr>
          <w:rStyle w:val="ae"/>
          <w:rFonts w:ascii="Times New Roman" w:hAnsi="Times New Roman"/>
          <w:sz w:val="24"/>
          <w:szCs w:val="24"/>
        </w:rPr>
        <w:t>Русские мемуары:</w:t>
      </w:r>
      <w:r w:rsidRPr="00141DD9"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r w:rsidRPr="00141DD9">
          <w:rPr>
            <w:rStyle w:val="af"/>
            <w:rFonts w:ascii="Times New Roman" w:hAnsi="Times New Roman"/>
            <w:sz w:val="24"/>
            <w:szCs w:val="24"/>
          </w:rPr>
          <w:t>http://memoirs.ru/</w:t>
        </w:r>
      </w:hyperlink>
      <w:r w:rsidRPr="00141DD9">
        <w:rPr>
          <w:rFonts w:ascii="Times New Roman" w:hAnsi="Times New Roman"/>
          <w:sz w:val="24"/>
          <w:szCs w:val="24"/>
        </w:rPr>
        <w:t xml:space="preserve">. </w:t>
      </w:r>
    </w:p>
    <w:p w:rsidR="00EC0A76" w:rsidRPr="00141DD9" w:rsidRDefault="00EC0A76" w:rsidP="00141DD9">
      <w:pPr>
        <w:pStyle w:val="a4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141DD9">
        <w:rPr>
          <w:rStyle w:val="ae"/>
          <w:rFonts w:ascii="Times New Roman" w:hAnsi="Times New Roman"/>
          <w:sz w:val="24"/>
          <w:szCs w:val="24"/>
        </w:rPr>
        <w:t>С. Ю. Витте:</w:t>
      </w:r>
      <w:r w:rsidRPr="00141DD9">
        <w:rPr>
          <w:rFonts w:ascii="Times New Roman" w:hAnsi="Times New Roman"/>
          <w:sz w:val="24"/>
          <w:szCs w:val="24"/>
        </w:rPr>
        <w:t xml:space="preserve"> </w:t>
      </w:r>
      <w:hyperlink r:id="rId18" w:history="1">
        <w:r w:rsidRPr="00141DD9">
          <w:rPr>
            <w:rStyle w:val="af"/>
            <w:rFonts w:ascii="Times New Roman" w:hAnsi="Times New Roman"/>
            <w:sz w:val="24"/>
            <w:szCs w:val="24"/>
          </w:rPr>
          <w:t>http://mx.prometeus.nsc.ru/biblio/vitte/refer.ssi</w:t>
        </w:r>
      </w:hyperlink>
      <w:r w:rsidRPr="00141DD9">
        <w:rPr>
          <w:rFonts w:ascii="Times New Roman" w:hAnsi="Times New Roman"/>
          <w:sz w:val="24"/>
          <w:szCs w:val="24"/>
        </w:rPr>
        <w:t>. Библиография, некоторые важные документы, работы о нем.</w:t>
      </w:r>
    </w:p>
    <w:p w:rsidR="00EC0A76" w:rsidRPr="00141DD9" w:rsidRDefault="00EC0A76" w:rsidP="00141DD9">
      <w:pPr>
        <w:pStyle w:val="a4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141DD9">
        <w:rPr>
          <w:rStyle w:val="ae"/>
          <w:rFonts w:ascii="Times New Roman" w:hAnsi="Times New Roman"/>
          <w:sz w:val="24"/>
          <w:szCs w:val="24"/>
        </w:rPr>
        <w:t>Сайт Общества изучения русской усадьбы:</w:t>
      </w:r>
      <w:r w:rsidRPr="00141DD9">
        <w:rPr>
          <w:rFonts w:ascii="Times New Roman" w:hAnsi="Times New Roman"/>
          <w:sz w:val="24"/>
          <w:szCs w:val="24"/>
        </w:rPr>
        <w:t xml:space="preserve"> </w:t>
      </w:r>
      <w:hyperlink r:id="rId19" w:history="1">
        <w:r w:rsidRPr="00141DD9">
          <w:rPr>
            <w:rStyle w:val="af"/>
            <w:rFonts w:ascii="Times New Roman" w:hAnsi="Times New Roman"/>
            <w:sz w:val="24"/>
            <w:szCs w:val="24"/>
          </w:rPr>
          <w:t>http://oiru.org/</w:t>
        </w:r>
      </w:hyperlink>
      <w:r w:rsidRPr="00141DD9">
        <w:rPr>
          <w:rFonts w:ascii="Times New Roman" w:hAnsi="Times New Roman"/>
          <w:sz w:val="24"/>
          <w:szCs w:val="24"/>
        </w:rPr>
        <w:t xml:space="preserve">. </w:t>
      </w:r>
    </w:p>
    <w:p w:rsidR="005044B3" w:rsidRDefault="005044B3" w:rsidP="008334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4B3" w:rsidRDefault="005044B3" w:rsidP="008334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44B3" w:rsidRDefault="005044B3" w:rsidP="008334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099A" w:rsidRPr="000F72EC" w:rsidRDefault="00BB099A" w:rsidP="008334E6">
      <w:pPr>
        <w:pStyle w:val="a4"/>
        <w:spacing w:after="0" w:line="240" w:lineRule="auto"/>
        <w:ind w:left="360"/>
        <w:rPr>
          <w:rFonts w:ascii="Times New Roman" w:hAnsi="Times New Roman"/>
          <w:szCs w:val="24"/>
        </w:rPr>
      </w:pPr>
    </w:p>
    <w:p w:rsidR="00E035DC" w:rsidRDefault="00E035DC" w:rsidP="009D414C">
      <w:pPr>
        <w:pStyle w:val="a4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sectPr w:rsidR="00E035DC" w:rsidSect="0080372D">
      <w:headerReference w:type="default" r:id="rId20"/>
      <w:footerReference w:type="default" r:id="rId21"/>
      <w:pgSz w:w="11906" w:h="16838"/>
      <w:pgMar w:top="568" w:right="850" w:bottom="568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5C7" w:rsidRDefault="00DC55C7" w:rsidP="00D26811">
      <w:pPr>
        <w:spacing w:after="0" w:line="240" w:lineRule="auto"/>
      </w:pPr>
      <w:r>
        <w:separator/>
      </w:r>
    </w:p>
  </w:endnote>
  <w:endnote w:type="continuationSeparator" w:id="0">
    <w:p w:rsidR="00DC55C7" w:rsidRDefault="00DC55C7" w:rsidP="00D26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B0A" w:rsidRDefault="00AC0B0A">
    <w:pPr>
      <w:pStyle w:val="a7"/>
    </w:pPr>
  </w:p>
  <w:p w:rsidR="00AC0B0A" w:rsidRDefault="00AC0B0A">
    <w:pPr>
      <w:pStyle w:val="a7"/>
    </w:pPr>
  </w:p>
  <w:p w:rsidR="00AC0B0A" w:rsidRDefault="00AC0B0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5C7" w:rsidRDefault="00DC55C7" w:rsidP="00D26811">
      <w:pPr>
        <w:spacing w:after="0" w:line="240" w:lineRule="auto"/>
      </w:pPr>
      <w:r>
        <w:separator/>
      </w:r>
    </w:p>
  </w:footnote>
  <w:footnote w:type="continuationSeparator" w:id="0">
    <w:p w:rsidR="00DC55C7" w:rsidRDefault="00DC55C7" w:rsidP="00D26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157198"/>
      <w:docPartObj>
        <w:docPartGallery w:val="Page Numbers (Top of Page)"/>
        <w:docPartUnique/>
      </w:docPartObj>
    </w:sdtPr>
    <w:sdtEndPr/>
    <w:sdtContent>
      <w:p w:rsidR="00AC0B0A" w:rsidRDefault="00AC0B0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117">
          <w:rPr>
            <w:noProof/>
          </w:rPr>
          <w:t>15</w:t>
        </w:r>
        <w:r>
          <w:fldChar w:fldCharType="end"/>
        </w:r>
      </w:p>
    </w:sdtContent>
  </w:sdt>
  <w:p w:rsidR="00AC0B0A" w:rsidRDefault="00AC0B0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pt;height:11.2pt" o:bullet="t">
        <v:imagedata r:id="rId1" o:title=""/>
      </v:shape>
    </w:pict>
  </w:numPicBullet>
  <w:abstractNum w:abstractNumId="0">
    <w:nsid w:val="FFFFFFFE"/>
    <w:multiLevelType w:val="singleLevel"/>
    <w:tmpl w:val="1C90139E"/>
    <w:lvl w:ilvl="0">
      <w:numFmt w:val="bullet"/>
      <w:lvlText w:val="*"/>
      <w:lvlJc w:val="left"/>
    </w:lvl>
  </w:abstractNum>
  <w:abstractNum w:abstractNumId="1">
    <w:nsid w:val="00044CDB"/>
    <w:multiLevelType w:val="hybridMultilevel"/>
    <w:tmpl w:val="F9026C04"/>
    <w:lvl w:ilvl="0" w:tplc="862A8A5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B0AC6"/>
    <w:multiLevelType w:val="hybridMultilevel"/>
    <w:tmpl w:val="FCC0E7A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5204477"/>
    <w:multiLevelType w:val="hybridMultilevel"/>
    <w:tmpl w:val="DEB8BC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99281F"/>
    <w:multiLevelType w:val="hybridMultilevel"/>
    <w:tmpl w:val="C3228ED2"/>
    <w:lvl w:ilvl="0" w:tplc="B4A6CE8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4615C4"/>
    <w:multiLevelType w:val="hybridMultilevel"/>
    <w:tmpl w:val="46F8E42A"/>
    <w:lvl w:ilvl="0" w:tplc="CBA63BAE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B3A47B0"/>
    <w:multiLevelType w:val="hybridMultilevel"/>
    <w:tmpl w:val="CCEC1816"/>
    <w:lvl w:ilvl="0" w:tplc="34C014BC"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1BDA3E58"/>
    <w:multiLevelType w:val="hybridMultilevel"/>
    <w:tmpl w:val="CA38747C"/>
    <w:lvl w:ilvl="0" w:tplc="00C043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9F3BE7"/>
    <w:multiLevelType w:val="hybridMultilevel"/>
    <w:tmpl w:val="9822C64E"/>
    <w:lvl w:ilvl="0" w:tplc="B4A6CE8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31393C"/>
    <w:multiLevelType w:val="hybridMultilevel"/>
    <w:tmpl w:val="E82A3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A80552"/>
    <w:multiLevelType w:val="hybridMultilevel"/>
    <w:tmpl w:val="F01C13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8FB5686"/>
    <w:multiLevelType w:val="hybridMultilevel"/>
    <w:tmpl w:val="1936B4C2"/>
    <w:lvl w:ilvl="0" w:tplc="B4A6CE8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2E7088"/>
    <w:multiLevelType w:val="hybridMultilevel"/>
    <w:tmpl w:val="08BC58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0C32EF"/>
    <w:multiLevelType w:val="hybridMultilevel"/>
    <w:tmpl w:val="7B5630A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A72C34"/>
    <w:multiLevelType w:val="hybridMultilevel"/>
    <w:tmpl w:val="F2D8D9EA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32617021"/>
    <w:multiLevelType w:val="hybridMultilevel"/>
    <w:tmpl w:val="1868BC8A"/>
    <w:lvl w:ilvl="0" w:tplc="67D00F9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>
    <w:nsid w:val="35BC1AB7"/>
    <w:multiLevelType w:val="hybridMultilevel"/>
    <w:tmpl w:val="7D9AFCEA"/>
    <w:lvl w:ilvl="0" w:tplc="2704091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2A3550"/>
    <w:multiLevelType w:val="hybridMultilevel"/>
    <w:tmpl w:val="1CC065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28939D7"/>
    <w:multiLevelType w:val="hybridMultilevel"/>
    <w:tmpl w:val="5498A77A"/>
    <w:lvl w:ilvl="0" w:tplc="B4A6CE8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AE21DB"/>
    <w:multiLevelType w:val="hybridMultilevel"/>
    <w:tmpl w:val="35F8F37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>
    <w:nsid w:val="4CA10514"/>
    <w:multiLevelType w:val="hybridMultilevel"/>
    <w:tmpl w:val="E4121F00"/>
    <w:lvl w:ilvl="0" w:tplc="B4A6CE8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FA4E97"/>
    <w:multiLevelType w:val="hybridMultilevel"/>
    <w:tmpl w:val="7646B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336D03"/>
    <w:multiLevelType w:val="hybridMultilevel"/>
    <w:tmpl w:val="9F108F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E138EA"/>
    <w:multiLevelType w:val="hybridMultilevel"/>
    <w:tmpl w:val="417A37DE"/>
    <w:lvl w:ilvl="0" w:tplc="7E2277CE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1CB3259"/>
    <w:multiLevelType w:val="hybridMultilevel"/>
    <w:tmpl w:val="8EA49AFA"/>
    <w:lvl w:ilvl="0" w:tplc="7E2277CE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5167633"/>
    <w:multiLevelType w:val="hybridMultilevel"/>
    <w:tmpl w:val="A084856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57DC4A48"/>
    <w:multiLevelType w:val="hybridMultilevel"/>
    <w:tmpl w:val="CC28D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6509D6"/>
    <w:multiLevelType w:val="hybridMultilevel"/>
    <w:tmpl w:val="0A1ADE80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5BDC6127"/>
    <w:multiLevelType w:val="hybridMultilevel"/>
    <w:tmpl w:val="B4A824BA"/>
    <w:lvl w:ilvl="0" w:tplc="B4A6CE8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BE412F"/>
    <w:multiLevelType w:val="hybridMultilevel"/>
    <w:tmpl w:val="1F22D452"/>
    <w:lvl w:ilvl="0" w:tplc="D4C66C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6580BE6"/>
    <w:multiLevelType w:val="hybridMultilevel"/>
    <w:tmpl w:val="2D6C13B8"/>
    <w:lvl w:ilvl="0" w:tplc="DF16CA18">
      <w:start w:val="9"/>
      <w:numFmt w:val="decimal"/>
      <w:lvlText w:val="%1"/>
      <w:lvlJc w:val="left"/>
      <w:pPr>
        <w:ind w:left="720" w:hanging="360"/>
      </w:pPr>
      <w:rPr>
        <w:rFonts w:hint="default"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FE16E5"/>
    <w:multiLevelType w:val="hybridMultilevel"/>
    <w:tmpl w:val="2D00D89C"/>
    <w:lvl w:ilvl="0" w:tplc="B4A6CE8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102942"/>
    <w:multiLevelType w:val="hybridMultilevel"/>
    <w:tmpl w:val="D1A680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B45064A"/>
    <w:multiLevelType w:val="multilevel"/>
    <w:tmpl w:val="829C0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78397E7A"/>
    <w:multiLevelType w:val="hybridMultilevel"/>
    <w:tmpl w:val="D82CBE9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7C286092"/>
    <w:multiLevelType w:val="hybridMultilevel"/>
    <w:tmpl w:val="0840DC44"/>
    <w:lvl w:ilvl="0" w:tplc="1ECE41EA">
      <w:start w:val="9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B75762"/>
    <w:multiLevelType w:val="hybridMultilevel"/>
    <w:tmpl w:val="4146A378"/>
    <w:lvl w:ilvl="0" w:tplc="7E2277CE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"/>
  </w:num>
  <w:num w:numId="3">
    <w:abstractNumId w:val="10"/>
  </w:num>
  <w:num w:numId="4">
    <w:abstractNumId w:val="6"/>
  </w:num>
  <w:num w:numId="5">
    <w:abstractNumId w:val="11"/>
  </w:num>
  <w:num w:numId="6">
    <w:abstractNumId w:val="18"/>
  </w:num>
  <w:num w:numId="7">
    <w:abstractNumId w:val="4"/>
  </w:num>
  <w:num w:numId="8">
    <w:abstractNumId w:val="20"/>
  </w:num>
  <w:num w:numId="9">
    <w:abstractNumId w:val="8"/>
  </w:num>
  <w:num w:numId="10">
    <w:abstractNumId w:val="28"/>
  </w:num>
  <w:num w:numId="11">
    <w:abstractNumId w:val="31"/>
  </w:num>
  <w:num w:numId="12">
    <w:abstractNumId w:val="29"/>
  </w:num>
  <w:num w:numId="13">
    <w:abstractNumId w:val="15"/>
  </w:num>
  <w:num w:numId="14">
    <w:abstractNumId w:val="25"/>
  </w:num>
  <w:num w:numId="15">
    <w:abstractNumId w:val="21"/>
  </w:num>
  <w:num w:numId="16">
    <w:abstractNumId w:val="9"/>
  </w:num>
  <w:num w:numId="17">
    <w:abstractNumId w:val="1"/>
  </w:num>
  <w:num w:numId="18">
    <w:abstractNumId w:val="30"/>
  </w:num>
  <w:num w:numId="19">
    <w:abstractNumId w:val="35"/>
  </w:num>
  <w:num w:numId="20">
    <w:abstractNumId w:val="13"/>
  </w:num>
  <w:num w:numId="21">
    <w:abstractNumId w:val="7"/>
  </w:num>
  <w:num w:numId="22">
    <w:abstractNumId w:val="14"/>
  </w:num>
  <w:num w:numId="23">
    <w:abstractNumId w:val="27"/>
  </w:num>
  <w:num w:numId="24">
    <w:abstractNumId w:val="34"/>
  </w:num>
  <w:num w:numId="25">
    <w:abstractNumId w:val="24"/>
  </w:num>
  <w:num w:numId="26">
    <w:abstractNumId w:val="36"/>
  </w:num>
  <w:num w:numId="27">
    <w:abstractNumId w:val="23"/>
  </w:num>
  <w:num w:numId="28">
    <w:abstractNumId w:val="16"/>
  </w:num>
  <w:num w:numId="29">
    <w:abstractNumId w:val="2"/>
  </w:num>
  <w:num w:numId="30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1">
    <w:abstractNumId w:val="17"/>
  </w:num>
  <w:num w:numId="32">
    <w:abstractNumId w:val="22"/>
  </w:num>
  <w:num w:numId="33">
    <w:abstractNumId w:val="12"/>
  </w:num>
  <w:num w:numId="34">
    <w:abstractNumId w:val="19"/>
  </w:num>
  <w:num w:numId="35">
    <w:abstractNumId w:val="26"/>
  </w:num>
  <w:num w:numId="36">
    <w:abstractNumId w:val="33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F6834"/>
    <w:rsid w:val="00002754"/>
    <w:rsid w:val="00027B0A"/>
    <w:rsid w:val="00030701"/>
    <w:rsid w:val="00031FB8"/>
    <w:rsid w:val="000341E9"/>
    <w:rsid w:val="00044871"/>
    <w:rsid w:val="00054255"/>
    <w:rsid w:val="00057178"/>
    <w:rsid w:val="00062DCA"/>
    <w:rsid w:val="00071160"/>
    <w:rsid w:val="00071A8A"/>
    <w:rsid w:val="0007405A"/>
    <w:rsid w:val="000A3817"/>
    <w:rsid w:val="000B41D2"/>
    <w:rsid w:val="000C2EDA"/>
    <w:rsid w:val="000C49AF"/>
    <w:rsid w:val="000D56C6"/>
    <w:rsid w:val="000D594C"/>
    <w:rsid w:val="000E5C2D"/>
    <w:rsid w:val="000F122E"/>
    <w:rsid w:val="000F1B35"/>
    <w:rsid w:val="000F27DC"/>
    <w:rsid w:val="000F3A7D"/>
    <w:rsid w:val="000F72EC"/>
    <w:rsid w:val="000F7D24"/>
    <w:rsid w:val="0010009A"/>
    <w:rsid w:val="0010717B"/>
    <w:rsid w:val="0011165B"/>
    <w:rsid w:val="00111B84"/>
    <w:rsid w:val="001206BE"/>
    <w:rsid w:val="0012210C"/>
    <w:rsid w:val="001224FC"/>
    <w:rsid w:val="001239F9"/>
    <w:rsid w:val="001331ED"/>
    <w:rsid w:val="00133DC7"/>
    <w:rsid w:val="00135DF3"/>
    <w:rsid w:val="00137753"/>
    <w:rsid w:val="00141DD9"/>
    <w:rsid w:val="001451EA"/>
    <w:rsid w:val="0016111D"/>
    <w:rsid w:val="00171B5D"/>
    <w:rsid w:val="00174CF5"/>
    <w:rsid w:val="001771DA"/>
    <w:rsid w:val="00180431"/>
    <w:rsid w:val="0018273D"/>
    <w:rsid w:val="00183B3D"/>
    <w:rsid w:val="001901BF"/>
    <w:rsid w:val="001A1B4D"/>
    <w:rsid w:val="001A2ED8"/>
    <w:rsid w:val="001A7244"/>
    <w:rsid w:val="001C29E9"/>
    <w:rsid w:val="001C679A"/>
    <w:rsid w:val="001D3C9E"/>
    <w:rsid w:val="001D5121"/>
    <w:rsid w:val="001D66B0"/>
    <w:rsid w:val="001D7422"/>
    <w:rsid w:val="001F3BD9"/>
    <w:rsid w:val="001F60B8"/>
    <w:rsid w:val="001F6C27"/>
    <w:rsid w:val="001F7A2D"/>
    <w:rsid w:val="00201620"/>
    <w:rsid w:val="00201944"/>
    <w:rsid w:val="00201A4B"/>
    <w:rsid w:val="002076D9"/>
    <w:rsid w:val="002114C3"/>
    <w:rsid w:val="002211BD"/>
    <w:rsid w:val="00221D3F"/>
    <w:rsid w:val="00222C03"/>
    <w:rsid w:val="002236B6"/>
    <w:rsid w:val="002276F9"/>
    <w:rsid w:val="00236A6D"/>
    <w:rsid w:val="002461D4"/>
    <w:rsid w:val="002516B5"/>
    <w:rsid w:val="00252880"/>
    <w:rsid w:val="00256ACF"/>
    <w:rsid w:val="00260393"/>
    <w:rsid w:val="00261869"/>
    <w:rsid w:val="00262DE4"/>
    <w:rsid w:val="002862E8"/>
    <w:rsid w:val="00291B79"/>
    <w:rsid w:val="002A2FB9"/>
    <w:rsid w:val="002A6914"/>
    <w:rsid w:val="002B0A2F"/>
    <w:rsid w:val="002B4E4A"/>
    <w:rsid w:val="002B65E7"/>
    <w:rsid w:val="002C331E"/>
    <w:rsid w:val="002C3E1F"/>
    <w:rsid w:val="002D01A2"/>
    <w:rsid w:val="002D2ED4"/>
    <w:rsid w:val="002E2404"/>
    <w:rsid w:val="002E72C5"/>
    <w:rsid w:val="002F2615"/>
    <w:rsid w:val="002F4046"/>
    <w:rsid w:val="003004DC"/>
    <w:rsid w:val="0030373B"/>
    <w:rsid w:val="0030477F"/>
    <w:rsid w:val="00304982"/>
    <w:rsid w:val="0030518E"/>
    <w:rsid w:val="00311046"/>
    <w:rsid w:val="00312C64"/>
    <w:rsid w:val="00324947"/>
    <w:rsid w:val="00331E8E"/>
    <w:rsid w:val="0034095C"/>
    <w:rsid w:val="003411A0"/>
    <w:rsid w:val="0035755E"/>
    <w:rsid w:val="00372AC9"/>
    <w:rsid w:val="0037669C"/>
    <w:rsid w:val="00382BCA"/>
    <w:rsid w:val="00387781"/>
    <w:rsid w:val="00387E84"/>
    <w:rsid w:val="003A03FD"/>
    <w:rsid w:val="003A6A8A"/>
    <w:rsid w:val="003B5607"/>
    <w:rsid w:val="003C3771"/>
    <w:rsid w:val="003D2FA2"/>
    <w:rsid w:val="003E5191"/>
    <w:rsid w:val="003F4C3E"/>
    <w:rsid w:val="003F6834"/>
    <w:rsid w:val="00412010"/>
    <w:rsid w:val="0042345C"/>
    <w:rsid w:val="00434817"/>
    <w:rsid w:val="00436F93"/>
    <w:rsid w:val="00443257"/>
    <w:rsid w:val="0046255D"/>
    <w:rsid w:val="00477E5E"/>
    <w:rsid w:val="004A437D"/>
    <w:rsid w:val="004A73E1"/>
    <w:rsid w:val="004B4A41"/>
    <w:rsid w:val="004B526F"/>
    <w:rsid w:val="004B717B"/>
    <w:rsid w:val="004C0588"/>
    <w:rsid w:val="004C3CB2"/>
    <w:rsid w:val="004C4A53"/>
    <w:rsid w:val="004D0A60"/>
    <w:rsid w:val="004D7047"/>
    <w:rsid w:val="004E4C0E"/>
    <w:rsid w:val="004E5300"/>
    <w:rsid w:val="004E616C"/>
    <w:rsid w:val="004F1E32"/>
    <w:rsid w:val="004F3A8F"/>
    <w:rsid w:val="005035C2"/>
    <w:rsid w:val="005044B3"/>
    <w:rsid w:val="00504974"/>
    <w:rsid w:val="00506597"/>
    <w:rsid w:val="00506A4F"/>
    <w:rsid w:val="0050745A"/>
    <w:rsid w:val="00512EF4"/>
    <w:rsid w:val="00520928"/>
    <w:rsid w:val="00521336"/>
    <w:rsid w:val="00533DC3"/>
    <w:rsid w:val="00542E69"/>
    <w:rsid w:val="00544331"/>
    <w:rsid w:val="005505F0"/>
    <w:rsid w:val="00553201"/>
    <w:rsid w:val="00554C7B"/>
    <w:rsid w:val="00563DDB"/>
    <w:rsid w:val="005734AC"/>
    <w:rsid w:val="00573E5D"/>
    <w:rsid w:val="005807A2"/>
    <w:rsid w:val="005A1B9F"/>
    <w:rsid w:val="005A1DA5"/>
    <w:rsid w:val="005A492E"/>
    <w:rsid w:val="005A65E5"/>
    <w:rsid w:val="005A683C"/>
    <w:rsid w:val="005A6982"/>
    <w:rsid w:val="005B0BD7"/>
    <w:rsid w:val="005B0E22"/>
    <w:rsid w:val="005B13FA"/>
    <w:rsid w:val="005C109C"/>
    <w:rsid w:val="005C35A4"/>
    <w:rsid w:val="005D25FA"/>
    <w:rsid w:val="005E2DCD"/>
    <w:rsid w:val="005F2212"/>
    <w:rsid w:val="005F5ECE"/>
    <w:rsid w:val="005F6410"/>
    <w:rsid w:val="005F7ACC"/>
    <w:rsid w:val="0060510F"/>
    <w:rsid w:val="00606CBF"/>
    <w:rsid w:val="00615042"/>
    <w:rsid w:val="006156E3"/>
    <w:rsid w:val="0062445D"/>
    <w:rsid w:val="0062542B"/>
    <w:rsid w:val="00640E24"/>
    <w:rsid w:val="00645ACC"/>
    <w:rsid w:val="00650A4E"/>
    <w:rsid w:val="00655559"/>
    <w:rsid w:val="006567FB"/>
    <w:rsid w:val="00656B22"/>
    <w:rsid w:val="00656E7A"/>
    <w:rsid w:val="00656F3F"/>
    <w:rsid w:val="00666168"/>
    <w:rsid w:val="006769C3"/>
    <w:rsid w:val="00677FE3"/>
    <w:rsid w:val="00681804"/>
    <w:rsid w:val="00683804"/>
    <w:rsid w:val="00684260"/>
    <w:rsid w:val="00685377"/>
    <w:rsid w:val="00691E4E"/>
    <w:rsid w:val="00692805"/>
    <w:rsid w:val="00695050"/>
    <w:rsid w:val="0069563B"/>
    <w:rsid w:val="006A1883"/>
    <w:rsid w:val="006A3198"/>
    <w:rsid w:val="006A38A9"/>
    <w:rsid w:val="006A6DC9"/>
    <w:rsid w:val="006B08C2"/>
    <w:rsid w:val="006C1F57"/>
    <w:rsid w:val="006C4B57"/>
    <w:rsid w:val="006C67FB"/>
    <w:rsid w:val="006D71A7"/>
    <w:rsid w:val="006E589F"/>
    <w:rsid w:val="006E7DFA"/>
    <w:rsid w:val="006F6388"/>
    <w:rsid w:val="006F7469"/>
    <w:rsid w:val="00701B65"/>
    <w:rsid w:val="00702B6D"/>
    <w:rsid w:val="00706220"/>
    <w:rsid w:val="00715648"/>
    <w:rsid w:val="007218D2"/>
    <w:rsid w:val="00732929"/>
    <w:rsid w:val="00757BD9"/>
    <w:rsid w:val="00757F19"/>
    <w:rsid w:val="00761577"/>
    <w:rsid w:val="007637E6"/>
    <w:rsid w:val="00763AF4"/>
    <w:rsid w:val="0077319D"/>
    <w:rsid w:val="00775B38"/>
    <w:rsid w:val="007872C9"/>
    <w:rsid w:val="00790B23"/>
    <w:rsid w:val="00793F98"/>
    <w:rsid w:val="007A2005"/>
    <w:rsid w:val="007A2B67"/>
    <w:rsid w:val="007A6302"/>
    <w:rsid w:val="007B0256"/>
    <w:rsid w:val="007B21EA"/>
    <w:rsid w:val="007B2410"/>
    <w:rsid w:val="007B2895"/>
    <w:rsid w:val="007B29D5"/>
    <w:rsid w:val="007C0C24"/>
    <w:rsid w:val="007C550D"/>
    <w:rsid w:val="007C610C"/>
    <w:rsid w:val="007D0721"/>
    <w:rsid w:val="007F4FBC"/>
    <w:rsid w:val="007F5562"/>
    <w:rsid w:val="008027CA"/>
    <w:rsid w:val="0080372D"/>
    <w:rsid w:val="00806491"/>
    <w:rsid w:val="00806E97"/>
    <w:rsid w:val="008159B8"/>
    <w:rsid w:val="00817C7F"/>
    <w:rsid w:val="00822CDC"/>
    <w:rsid w:val="00823715"/>
    <w:rsid w:val="00825E4F"/>
    <w:rsid w:val="008311D6"/>
    <w:rsid w:val="0083169E"/>
    <w:rsid w:val="008334E6"/>
    <w:rsid w:val="00833898"/>
    <w:rsid w:val="00834E68"/>
    <w:rsid w:val="00835B42"/>
    <w:rsid w:val="008453C7"/>
    <w:rsid w:val="008473EA"/>
    <w:rsid w:val="00853701"/>
    <w:rsid w:val="008637D8"/>
    <w:rsid w:val="00863828"/>
    <w:rsid w:val="0086479F"/>
    <w:rsid w:val="0086780F"/>
    <w:rsid w:val="0087185C"/>
    <w:rsid w:val="00877D9F"/>
    <w:rsid w:val="00885B6B"/>
    <w:rsid w:val="008953FA"/>
    <w:rsid w:val="00896EC5"/>
    <w:rsid w:val="008A7521"/>
    <w:rsid w:val="008B139C"/>
    <w:rsid w:val="008B7D7F"/>
    <w:rsid w:val="008C132F"/>
    <w:rsid w:val="008C2622"/>
    <w:rsid w:val="008C5E4D"/>
    <w:rsid w:val="008D0C5F"/>
    <w:rsid w:val="008D172D"/>
    <w:rsid w:val="008D3611"/>
    <w:rsid w:val="008E74E3"/>
    <w:rsid w:val="00901C97"/>
    <w:rsid w:val="00935EB9"/>
    <w:rsid w:val="0093659F"/>
    <w:rsid w:val="0093663B"/>
    <w:rsid w:val="009412A9"/>
    <w:rsid w:val="009426A0"/>
    <w:rsid w:val="009528A8"/>
    <w:rsid w:val="0095568E"/>
    <w:rsid w:val="0096147E"/>
    <w:rsid w:val="00982D04"/>
    <w:rsid w:val="0098560B"/>
    <w:rsid w:val="00985F2B"/>
    <w:rsid w:val="00986693"/>
    <w:rsid w:val="009871C8"/>
    <w:rsid w:val="0099468E"/>
    <w:rsid w:val="009A4AA6"/>
    <w:rsid w:val="009B1ECF"/>
    <w:rsid w:val="009B313B"/>
    <w:rsid w:val="009B498A"/>
    <w:rsid w:val="009B6B2D"/>
    <w:rsid w:val="009C34AD"/>
    <w:rsid w:val="009C5B94"/>
    <w:rsid w:val="009C7640"/>
    <w:rsid w:val="009C7D48"/>
    <w:rsid w:val="009D414C"/>
    <w:rsid w:val="009E0498"/>
    <w:rsid w:val="009F3F70"/>
    <w:rsid w:val="009F4490"/>
    <w:rsid w:val="00A013FC"/>
    <w:rsid w:val="00A0172C"/>
    <w:rsid w:val="00A01ED0"/>
    <w:rsid w:val="00A03E65"/>
    <w:rsid w:val="00A06BAE"/>
    <w:rsid w:val="00A1317E"/>
    <w:rsid w:val="00A1394E"/>
    <w:rsid w:val="00A14DAC"/>
    <w:rsid w:val="00A168FC"/>
    <w:rsid w:val="00A17DE5"/>
    <w:rsid w:val="00A304AE"/>
    <w:rsid w:val="00A30795"/>
    <w:rsid w:val="00A32984"/>
    <w:rsid w:val="00A428CC"/>
    <w:rsid w:val="00A5490D"/>
    <w:rsid w:val="00A558E7"/>
    <w:rsid w:val="00A560DF"/>
    <w:rsid w:val="00A624FD"/>
    <w:rsid w:val="00A66D97"/>
    <w:rsid w:val="00A71B83"/>
    <w:rsid w:val="00A82190"/>
    <w:rsid w:val="00A93CEC"/>
    <w:rsid w:val="00A97FFC"/>
    <w:rsid w:val="00AA0A0F"/>
    <w:rsid w:val="00AA1235"/>
    <w:rsid w:val="00AA5DD1"/>
    <w:rsid w:val="00AA5E0B"/>
    <w:rsid w:val="00AA7EF2"/>
    <w:rsid w:val="00AB0463"/>
    <w:rsid w:val="00AC0B0A"/>
    <w:rsid w:val="00AC4C90"/>
    <w:rsid w:val="00AD4DF2"/>
    <w:rsid w:val="00AE0202"/>
    <w:rsid w:val="00AE04A1"/>
    <w:rsid w:val="00AE51D4"/>
    <w:rsid w:val="00AE6132"/>
    <w:rsid w:val="00AE655E"/>
    <w:rsid w:val="00AE6A2B"/>
    <w:rsid w:val="00B00B68"/>
    <w:rsid w:val="00B01190"/>
    <w:rsid w:val="00B02C38"/>
    <w:rsid w:val="00B10117"/>
    <w:rsid w:val="00B13BEB"/>
    <w:rsid w:val="00B23BFE"/>
    <w:rsid w:val="00B354D8"/>
    <w:rsid w:val="00B36F81"/>
    <w:rsid w:val="00B40513"/>
    <w:rsid w:val="00B512B4"/>
    <w:rsid w:val="00B57CA2"/>
    <w:rsid w:val="00B653E3"/>
    <w:rsid w:val="00B736D1"/>
    <w:rsid w:val="00B7753C"/>
    <w:rsid w:val="00B77776"/>
    <w:rsid w:val="00B81140"/>
    <w:rsid w:val="00B81436"/>
    <w:rsid w:val="00B846D6"/>
    <w:rsid w:val="00B85651"/>
    <w:rsid w:val="00B916CD"/>
    <w:rsid w:val="00B92730"/>
    <w:rsid w:val="00B9302A"/>
    <w:rsid w:val="00B96736"/>
    <w:rsid w:val="00BA1CEF"/>
    <w:rsid w:val="00BA4973"/>
    <w:rsid w:val="00BB099A"/>
    <w:rsid w:val="00BE2032"/>
    <w:rsid w:val="00BE24EC"/>
    <w:rsid w:val="00BE3DB7"/>
    <w:rsid w:val="00BE69FC"/>
    <w:rsid w:val="00BE6BB8"/>
    <w:rsid w:val="00BF4AF0"/>
    <w:rsid w:val="00C004D6"/>
    <w:rsid w:val="00C0243B"/>
    <w:rsid w:val="00C06317"/>
    <w:rsid w:val="00C11598"/>
    <w:rsid w:val="00C208CE"/>
    <w:rsid w:val="00C210EB"/>
    <w:rsid w:val="00C22C5C"/>
    <w:rsid w:val="00C253DC"/>
    <w:rsid w:val="00C2561B"/>
    <w:rsid w:val="00C263D6"/>
    <w:rsid w:val="00C303BD"/>
    <w:rsid w:val="00C434E1"/>
    <w:rsid w:val="00C44F99"/>
    <w:rsid w:val="00C52EB9"/>
    <w:rsid w:val="00C61A9C"/>
    <w:rsid w:val="00C620AD"/>
    <w:rsid w:val="00C67749"/>
    <w:rsid w:val="00C7124B"/>
    <w:rsid w:val="00C75E89"/>
    <w:rsid w:val="00C767A4"/>
    <w:rsid w:val="00C77D58"/>
    <w:rsid w:val="00C80B44"/>
    <w:rsid w:val="00C8111A"/>
    <w:rsid w:val="00C8548B"/>
    <w:rsid w:val="00C85672"/>
    <w:rsid w:val="00C86FDE"/>
    <w:rsid w:val="00C8798D"/>
    <w:rsid w:val="00C93E4F"/>
    <w:rsid w:val="00C956A7"/>
    <w:rsid w:val="00C96AF6"/>
    <w:rsid w:val="00CB0215"/>
    <w:rsid w:val="00CB4AF5"/>
    <w:rsid w:val="00CC68BC"/>
    <w:rsid w:val="00CC7E91"/>
    <w:rsid w:val="00CD0203"/>
    <w:rsid w:val="00CD2655"/>
    <w:rsid w:val="00CD3EEE"/>
    <w:rsid w:val="00CD4F46"/>
    <w:rsid w:val="00CE2187"/>
    <w:rsid w:val="00CE7F41"/>
    <w:rsid w:val="00D048DD"/>
    <w:rsid w:val="00D12BCD"/>
    <w:rsid w:val="00D17AFC"/>
    <w:rsid w:val="00D21B5C"/>
    <w:rsid w:val="00D26811"/>
    <w:rsid w:val="00D27BBA"/>
    <w:rsid w:val="00D30A4C"/>
    <w:rsid w:val="00D31163"/>
    <w:rsid w:val="00D32021"/>
    <w:rsid w:val="00D34D6C"/>
    <w:rsid w:val="00D3508D"/>
    <w:rsid w:val="00D40852"/>
    <w:rsid w:val="00D56EE4"/>
    <w:rsid w:val="00D603B5"/>
    <w:rsid w:val="00D61611"/>
    <w:rsid w:val="00D66028"/>
    <w:rsid w:val="00D7162E"/>
    <w:rsid w:val="00D94433"/>
    <w:rsid w:val="00D956B1"/>
    <w:rsid w:val="00DA050C"/>
    <w:rsid w:val="00DB73C5"/>
    <w:rsid w:val="00DC0954"/>
    <w:rsid w:val="00DC55C7"/>
    <w:rsid w:val="00DC74FB"/>
    <w:rsid w:val="00DD031E"/>
    <w:rsid w:val="00DD62E1"/>
    <w:rsid w:val="00DE0625"/>
    <w:rsid w:val="00DE1865"/>
    <w:rsid w:val="00DE5F22"/>
    <w:rsid w:val="00DF01C4"/>
    <w:rsid w:val="00DF0E31"/>
    <w:rsid w:val="00DF36B0"/>
    <w:rsid w:val="00E035DC"/>
    <w:rsid w:val="00E10251"/>
    <w:rsid w:val="00E113F3"/>
    <w:rsid w:val="00E2159B"/>
    <w:rsid w:val="00E3029C"/>
    <w:rsid w:val="00E31F4A"/>
    <w:rsid w:val="00E455B4"/>
    <w:rsid w:val="00E655FB"/>
    <w:rsid w:val="00E770AB"/>
    <w:rsid w:val="00E7761F"/>
    <w:rsid w:val="00E902C8"/>
    <w:rsid w:val="00EA04CD"/>
    <w:rsid w:val="00EB4DBB"/>
    <w:rsid w:val="00EB4EE4"/>
    <w:rsid w:val="00EC0A76"/>
    <w:rsid w:val="00EC30EE"/>
    <w:rsid w:val="00EC3C54"/>
    <w:rsid w:val="00EC4DF8"/>
    <w:rsid w:val="00EC5FA3"/>
    <w:rsid w:val="00ED4C76"/>
    <w:rsid w:val="00ED7F16"/>
    <w:rsid w:val="00EE0589"/>
    <w:rsid w:val="00EE6CD2"/>
    <w:rsid w:val="00EF215D"/>
    <w:rsid w:val="00EF45CB"/>
    <w:rsid w:val="00EF4CD3"/>
    <w:rsid w:val="00EF519B"/>
    <w:rsid w:val="00EF7D5B"/>
    <w:rsid w:val="00F02092"/>
    <w:rsid w:val="00F03354"/>
    <w:rsid w:val="00F04D83"/>
    <w:rsid w:val="00F056D9"/>
    <w:rsid w:val="00F078D7"/>
    <w:rsid w:val="00F107BA"/>
    <w:rsid w:val="00F1365F"/>
    <w:rsid w:val="00F13BA7"/>
    <w:rsid w:val="00F2703A"/>
    <w:rsid w:val="00F32D67"/>
    <w:rsid w:val="00F37FD7"/>
    <w:rsid w:val="00F41637"/>
    <w:rsid w:val="00F42A59"/>
    <w:rsid w:val="00F500AD"/>
    <w:rsid w:val="00F801B5"/>
    <w:rsid w:val="00F81AFA"/>
    <w:rsid w:val="00F87587"/>
    <w:rsid w:val="00F9039D"/>
    <w:rsid w:val="00F90BD1"/>
    <w:rsid w:val="00F94FD2"/>
    <w:rsid w:val="00F97232"/>
    <w:rsid w:val="00FA06DA"/>
    <w:rsid w:val="00FA1B65"/>
    <w:rsid w:val="00FA2EE4"/>
    <w:rsid w:val="00FB107B"/>
    <w:rsid w:val="00FB2F9B"/>
    <w:rsid w:val="00FB4145"/>
    <w:rsid w:val="00FB483D"/>
    <w:rsid w:val="00FB6057"/>
    <w:rsid w:val="00FC1788"/>
    <w:rsid w:val="00FC1DFA"/>
    <w:rsid w:val="00FC2938"/>
    <w:rsid w:val="00FC701F"/>
    <w:rsid w:val="00FC717C"/>
    <w:rsid w:val="00FD100C"/>
    <w:rsid w:val="00FE2348"/>
    <w:rsid w:val="00FE390A"/>
    <w:rsid w:val="00FE3AE4"/>
    <w:rsid w:val="00FF0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88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683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CD3EEE"/>
    <w:pPr>
      <w:ind w:left="720"/>
      <w:contextualSpacing/>
    </w:pPr>
  </w:style>
  <w:style w:type="paragraph" w:styleId="a5">
    <w:name w:val="header"/>
    <w:basedOn w:val="a"/>
    <w:link w:val="a6"/>
    <w:uiPriority w:val="99"/>
    <w:rsid w:val="00D26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26811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D26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D26811"/>
    <w:rPr>
      <w:rFonts w:cs="Times New Roman"/>
    </w:rPr>
  </w:style>
  <w:style w:type="paragraph" w:styleId="a9">
    <w:name w:val="Title"/>
    <w:basedOn w:val="a"/>
    <w:next w:val="a"/>
    <w:link w:val="aa"/>
    <w:qFormat/>
    <w:locked/>
    <w:rsid w:val="000F3A7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rsid w:val="000F3A7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FontStyle23">
    <w:name w:val="Font Style23"/>
    <w:basedOn w:val="a0"/>
    <w:rsid w:val="008334E6"/>
    <w:rPr>
      <w:rFonts w:ascii="Times New Roman" w:hAnsi="Times New Roman" w:cs="Times New Roman" w:hint="default"/>
      <w:b/>
      <w:bCs/>
      <w:sz w:val="18"/>
      <w:szCs w:val="18"/>
    </w:rPr>
  </w:style>
  <w:style w:type="paragraph" w:styleId="ab">
    <w:name w:val="No Spacing"/>
    <w:link w:val="ac"/>
    <w:uiPriority w:val="1"/>
    <w:qFormat/>
    <w:rsid w:val="00B81140"/>
    <w:rPr>
      <w:rFonts w:eastAsia="Times New Roman"/>
      <w:sz w:val="22"/>
      <w:szCs w:val="22"/>
      <w:lang w:eastAsia="ru-RU"/>
    </w:rPr>
  </w:style>
  <w:style w:type="character" w:customStyle="1" w:styleId="ac">
    <w:name w:val="Без интервала Знак"/>
    <w:link w:val="ab"/>
    <w:uiPriority w:val="1"/>
    <w:rsid w:val="00B81140"/>
    <w:rPr>
      <w:rFonts w:eastAsia="Times New Roman"/>
      <w:sz w:val="22"/>
      <w:szCs w:val="22"/>
      <w:lang w:eastAsia="ru-RU"/>
    </w:rPr>
  </w:style>
  <w:style w:type="paragraph" w:customStyle="1" w:styleId="Default">
    <w:name w:val="Default"/>
    <w:uiPriority w:val="99"/>
    <w:rsid w:val="00B8114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c10">
    <w:name w:val="c10"/>
    <w:rsid w:val="006A38A9"/>
  </w:style>
  <w:style w:type="paragraph" w:styleId="ad">
    <w:name w:val="Normal (Web)"/>
    <w:basedOn w:val="a"/>
    <w:rsid w:val="00FA1B65"/>
    <w:pPr>
      <w:spacing w:before="100" w:beforeAutospacing="1" w:after="100" w:afterAutospacing="1" w:line="240" w:lineRule="auto"/>
    </w:pPr>
    <w:rPr>
      <w:rFonts w:ascii="Helvetica" w:eastAsia="Times New Roman" w:hAnsi="Helvetica" w:cs="Helvetica"/>
      <w:sz w:val="20"/>
      <w:szCs w:val="20"/>
      <w:lang w:eastAsia="ru-RU"/>
    </w:rPr>
  </w:style>
  <w:style w:type="paragraph" w:customStyle="1" w:styleId="c53">
    <w:name w:val="c53"/>
    <w:basedOn w:val="a"/>
    <w:rsid w:val="007B02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basedOn w:val="a0"/>
    <w:rsid w:val="007B0256"/>
  </w:style>
  <w:style w:type="paragraph" w:customStyle="1" w:styleId="c12">
    <w:name w:val="c12"/>
    <w:basedOn w:val="a"/>
    <w:rsid w:val="007B02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B0256"/>
  </w:style>
  <w:style w:type="paragraph" w:customStyle="1" w:styleId="c2">
    <w:name w:val="c2"/>
    <w:basedOn w:val="a"/>
    <w:rsid w:val="007B02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EC0A76"/>
    <w:pPr>
      <w:widowControl w:val="0"/>
      <w:autoSpaceDE w:val="0"/>
      <w:autoSpaceDN w:val="0"/>
      <w:adjustRightInd w:val="0"/>
      <w:spacing w:after="0" w:line="228" w:lineRule="exact"/>
      <w:ind w:firstLine="566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4">
    <w:name w:val="Style4"/>
    <w:basedOn w:val="a"/>
    <w:rsid w:val="00EC0A76"/>
    <w:pPr>
      <w:widowControl w:val="0"/>
      <w:autoSpaceDE w:val="0"/>
      <w:autoSpaceDN w:val="0"/>
      <w:adjustRightInd w:val="0"/>
      <w:spacing w:after="0" w:line="235" w:lineRule="exact"/>
      <w:ind w:firstLine="566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Style5">
    <w:name w:val="Style5"/>
    <w:basedOn w:val="a"/>
    <w:rsid w:val="00EC0A76"/>
    <w:pPr>
      <w:widowControl w:val="0"/>
      <w:autoSpaceDE w:val="0"/>
      <w:autoSpaceDN w:val="0"/>
      <w:adjustRightInd w:val="0"/>
      <w:spacing w:after="0" w:line="240" w:lineRule="exact"/>
      <w:ind w:firstLine="566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styleId="ae">
    <w:name w:val="Strong"/>
    <w:basedOn w:val="a0"/>
    <w:qFormat/>
    <w:locked/>
    <w:rsid w:val="00EC0A76"/>
    <w:rPr>
      <w:b/>
      <w:bCs/>
    </w:rPr>
  </w:style>
  <w:style w:type="character" w:styleId="af">
    <w:name w:val="Hyperlink"/>
    <w:basedOn w:val="a0"/>
    <w:rsid w:val="00EC0A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8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3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6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2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0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7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2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8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3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0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1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6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3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9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ulichki.com/grandwar/" TargetMode="External"/><Relationship Id="rId18" Type="http://schemas.openxmlformats.org/officeDocument/2006/relationships/hyperlink" Target="http://mx.prometeus.nsc.ru/biblio/vitte/refer.ssi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decemb.hobby.ru/" TargetMode="External"/><Relationship Id="rId17" Type="http://schemas.openxmlformats.org/officeDocument/2006/relationships/hyperlink" Target="http://memoir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egiment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lekhanovfound.ru/library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fershal.narod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hist.msu.ru/ER/Etext/PICT/russia.htm" TargetMode="External"/><Relationship Id="rId19" Type="http://schemas.openxmlformats.org/officeDocument/2006/relationships/hyperlink" Target="http://oiru.or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djudant.ru/" TargetMode="External"/><Relationship Id="rId14" Type="http://schemas.openxmlformats.org/officeDocument/2006/relationships/hyperlink" Target="http://www.narovol.narod.ru/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39DB7-5491-471E-B830-A1DA228E6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23</Pages>
  <Words>6711</Words>
  <Characters>49402</Characters>
  <Application>Microsoft Office Word</Application>
  <DocSecurity>0</DocSecurity>
  <Lines>411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осотова</dc:creator>
  <cp:keywords/>
  <dc:description/>
  <cp:lastModifiedBy>User</cp:lastModifiedBy>
  <cp:revision>90</cp:revision>
  <cp:lastPrinted>2012-09-14T04:15:00Z</cp:lastPrinted>
  <dcterms:created xsi:type="dcterms:W3CDTF">2012-10-13T12:02:00Z</dcterms:created>
  <dcterms:modified xsi:type="dcterms:W3CDTF">2014-09-04T19:31:00Z</dcterms:modified>
</cp:coreProperties>
</file>